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C54F" w14:textId="77777777" w:rsidR="006853D4" w:rsidRPr="00B753B2" w:rsidRDefault="00F8631A" w:rsidP="00A70F3F">
      <w:pPr>
        <w:pBdr>
          <w:top w:val="single" w:sz="4" w:space="1" w:color="auto"/>
          <w:left w:val="single" w:sz="4" w:space="4" w:color="auto"/>
          <w:bottom w:val="single" w:sz="4" w:space="1" w:color="auto"/>
          <w:right w:val="single" w:sz="4" w:space="31" w:color="auto"/>
        </w:pBdr>
        <w:spacing w:before="120"/>
        <w:jc w:val="center"/>
        <w:rPr>
          <w:b/>
          <w:i/>
          <w:sz w:val="22"/>
          <w:szCs w:val="22"/>
        </w:rPr>
      </w:pPr>
      <w:r w:rsidRPr="00B753B2">
        <w:rPr>
          <w:b/>
          <w:i/>
          <w:sz w:val="22"/>
          <w:szCs w:val="22"/>
        </w:rPr>
        <w:t xml:space="preserve">Внимание !!! </w:t>
      </w:r>
      <w:proofErr w:type="spellStart"/>
      <w:r w:rsidRPr="00B753B2">
        <w:rPr>
          <w:b/>
          <w:i/>
          <w:sz w:val="22"/>
          <w:szCs w:val="22"/>
        </w:rPr>
        <w:t>Непопълването</w:t>
      </w:r>
      <w:proofErr w:type="spellEnd"/>
      <w:r w:rsidRPr="00B753B2">
        <w:rPr>
          <w:b/>
          <w:i/>
          <w:sz w:val="22"/>
          <w:szCs w:val="22"/>
        </w:rPr>
        <w:t xml:space="preserve"> на тази карта води до непризнаване на Вашето участие</w:t>
      </w:r>
      <w:r w:rsidR="0032568C" w:rsidRPr="00B753B2">
        <w:rPr>
          <w:b/>
          <w:i/>
          <w:sz w:val="22"/>
          <w:szCs w:val="22"/>
        </w:rPr>
        <w:t>. Предоставените от Вас данни не са публични и служат единствено за отчитане пред Европейската комисия</w:t>
      </w:r>
      <w:r w:rsidR="00654B92" w:rsidRPr="00B753B2">
        <w:rPr>
          <w:b/>
          <w:i/>
          <w:sz w:val="22"/>
          <w:szCs w:val="22"/>
        </w:rPr>
        <w:t xml:space="preserve"> </w:t>
      </w:r>
    </w:p>
    <w:p w14:paraId="17534F07" w14:textId="77777777" w:rsidR="003E74A7" w:rsidRPr="00FD40F7" w:rsidRDefault="00EF3C7F" w:rsidP="00EF3C7F">
      <w:pPr>
        <w:tabs>
          <w:tab w:val="left" w:pos="2051"/>
          <w:tab w:val="center" w:pos="4536"/>
        </w:tabs>
        <w:spacing w:before="120"/>
        <w:rPr>
          <w:b/>
          <w:i/>
          <w:sz w:val="32"/>
          <w:szCs w:val="32"/>
          <w:lang w:val="ru-RU"/>
        </w:rPr>
      </w:pPr>
      <w:r>
        <w:rPr>
          <w:rFonts w:ascii="Monotype Corsiva" w:hAnsi="Monotype Corsiva"/>
          <w:b/>
          <w:i/>
          <w:sz w:val="40"/>
          <w:szCs w:val="40"/>
        </w:rPr>
        <w:tab/>
      </w:r>
      <w:r>
        <w:rPr>
          <w:rFonts w:ascii="Monotype Corsiva" w:hAnsi="Monotype Corsiva"/>
          <w:b/>
          <w:i/>
          <w:sz w:val="40"/>
          <w:szCs w:val="40"/>
        </w:rPr>
        <w:tab/>
      </w:r>
      <w:r w:rsidR="00F917F3" w:rsidRPr="00FD40F7">
        <w:rPr>
          <w:b/>
          <w:i/>
          <w:sz w:val="32"/>
          <w:szCs w:val="32"/>
        </w:rPr>
        <w:t>Карта за участие</w:t>
      </w:r>
      <w:r w:rsidR="00AE06E4" w:rsidRPr="00FD40F7">
        <w:rPr>
          <w:b/>
          <w:i/>
          <w:sz w:val="32"/>
          <w:szCs w:val="32"/>
          <w:lang w:val="ru-RU"/>
        </w:rPr>
        <w:t xml:space="preserve">        </w:t>
      </w:r>
    </w:p>
    <w:p w14:paraId="720B8586" w14:textId="77777777" w:rsidR="00F917F3" w:rsidRPr="00FD40F7" w:rsidRDefault="00E060B3" w:rsidP="00362A91">
      <w:pPr>
        <w:jc w:val="center"/>
        <w:rPr>
          <w:sz w:val="24"/>
          <w:szCs w:val="24"/>
        </w:rPr>
      </w:pPr>
      <w:r w:rsidRPr="00FD40F7">
        <w:rPr>
          <w:sz w:val="24"/>
          <w:szCs w:val="24"/>
        </w:rPr>
        <w:t>по схеми</w:t>
      </w:r>
      <w:r w:rsidR="00F917F3" w:rsidRPr="00FD40F7">
        <w:rPr>
          <w:sz w:val="24"/>
          <w:szCs w:val="24"/>
        </w:rPr>
        <w:t xml:space="preserve"> за предоставяне на БФП</w:t>
      </w:r>
      <w:r w:rsidRPr="00FD40F7">
        <w:rPr>
          <w:sz w:val="24"/>
          <w:szCs w:val="24"/>
        </w:rPr>
        <w:t xml:space="preserve"> по</w:t>
      </w:r>
    </w:p>
    <w:p w14:paraId="32001123" w14:textId="77777777" w:rsidR="00FD40F7" w:rsidRPr="00FD40F7" w:rsidRDefault="00FD40F7" w:rsidP="00FD40F7">
      <w:pPr>
        <w:numPr>
          <w:ilvl w:val="1"/>
          <w:numId w:val="0"/>
        </w:numPr>
        <w:spacing w:line="259" w:lineRule="auto"/>
        <w:jc w:val="center"/>
        <w:rPr>
          <w:sz w:val="24"/>
          <w:szCs w:val="24"/>
        </w:rPr>
      </w:pPr>
      <w:r w:rsidRPr="00FD40F7">
        <w:rPr>
          <w:b/>
          <w:color w:val="5A5A5A"/>
          <w:spacing w:val="15"/>
          <w:sz w:val="24"/>
          <w:szCs w:val="24"/>
        </w:rPr>
        <w:t>Програма „Развитие на човешките ресурси“</w:t>
      </w:r>
    </w:p>
    <w:p w14:paraId="2467B7DF" w14:textId="77777777" w:rsidR="00CB3A61" w:rsidRPr="00DA3ECF" w:rsidRDefault="00CB3A61" w:rsidP="00B753B2">
      <w:pPr>
        <w:jc w:val="center"/>
        <w:rPr>
          <w:b/>
        </w:rPr>
      </w:pPr>
    </w:p>
    <w:tbl>
      <w:tblPr>
        <w:tblW w:w="6291" w:type="pct"/>
        <w:tblCellSpacing w:w="15" w:type="dxa"/>
        <w:tblInd w:w="-117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3"/>
        <w:gridCol w:w="462"/>
        <w:gridCol w:w="30"/>
        <w:gridCol w:w="430"/>
        <w:gridCol w:w="171"/>
        <w:gridCol w:w="30"/>
        <w:gridCol w:w="128"/>
        <w:gridCol w:w="141"/>
        <w:gridCol w:w="45"/>
        <w:gridCol w:w="430"/>
        <w:gridCol w:w="470"/>
        <w:gridCol w:w="30"/>
        <w:gridCol w:w="377"/>
        <w:gridCol w:w="71"/>
        <w:gridCol w:w="86"/>
        <w:gridCol w:w="543"/>
        <w:gridCol w:w="572"/>
        <w:gridCol w:w="145"/>
        <w:gridCol w:w="338"/>
        <w:gridCol w:w="954"/>
        <w:gridCol w:w="274"/>
        <w:gridCol w:w="155"/>
        <w:gridCol w:w="189"/>
        <w:gridCol w:w="1211"/>
        <w:gridCol w:w="191"/>
        <w:gridCol w:w="78"/>
        <w:gridCol w:w="114"/>
        <w:gridCol w:w="673"/>
        <w:gridCol w:w="59"/>
        <w:gridCol w:w="45"/>
        <w:gridCol w:w="704"/>
        <w:gridCol w:w="566"/>
        <w:gridCol w:w="1189"/>
      </w:tblGrid>
      <w:tr w:rsidR="00622F6A" w:rsidRPr="00DA3ECF" w14:paraId="058A6ED1" w14:textId="77777777" w:rsidTr="003F4F4B">
        <w:trPr>
          <w:trHeight w:val="242"/>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C23C93A" w14:textId="77777777" w:rsidR="00622F6A" w:rsidRPr="00DA3ECF" w:rsidRDefault="00622F6A" w:rsidP="00F363B3">
            <w:pPr>
              <w:jc w:val="both"/>
              <w:rPr>
                <w:b/>
                <w:bCs/>
                <w:color w:val="000000"/>
                <w:sz w:val="22"/>
                <w:szCs w:val="22"/>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3A05A4A7" w14:textId="5A52F8E8" w:rsidR="00622F6A" w:rsidRPr="00DA3ECF" w:rsidRDefault="00622F6A" w:rsidP="00F363B3">
            <w:pPr>
              <w:jc w:val="both"/>
              <w:rPr>
                <w:color w:val="000000"/>
                <w:sz w:val="22"/>
                <w:szCs w:val="22"/>
              </w:rPr>
            </w:pPr>
            <w:r w:rsidRPr="00DA3ECF">
              <w:rPr>
                <w:b/>
                <w:bCs/>
                <w:color w:val="000000"/>
                <w:sz w:val="22"/>
                <w:szCs w:val="22"/>
              </w:rPr>
              <w:t xml:space="preserve">Раздел І. Информация за Вас, подателя на информацията </w:t>
            </w:r>
            <w:r w:rsidRPr="00DA3ECF">
              <w:rPr>
                <w:b/>
                <w:bCs/>
                <w:i/>
                <w:color w:val="000000"/>
                <w:sz w:val="22"/>
                <w:szCs w:val="22"/>
              </w:rPr>
              <w:t>(вижте указанията на стр. 3</w:t>
            </w:r>
            <w:r w:rsidRPr="00B753B2">
              <w:rPr>
                <w:b/>
                <w:bCs/>
                <w:i/>
                <w:color w:val="000000"/>
                <w:sz w:val="22"/>
                <w:szCs w:val="22"/>
              </w:rPr>
              <w:t>-</w:t>
            </w:r>
            <w:r>
              <w:rPr>
                <w:b/>
                <w:bCs/>
                <w:i/>
                <w:color w:val="000000"/>
                <w:sz w:val="22"/>
                <w:szCs w:val="22"/>
              </w:rPr>
              <w:t>4</w:t>
            </w:r>
            <w:r w:rsidRPr="00DA3ECF">
              <w:rPr>
                <w:b/>
                <w:bCs/>
                <w:i/>
                <w:color w:val="000000"/>
                <w:sz w:val="22"/>
                <w:szCs w:val="22"/>
              </w:rPr>
              <w:t>)</w:t>
            </w:r>
          </w:p>
        </w:tc>
      </w:tr>
      <w:tr w:rsidR="00622F6A" w:rsidRPr="00DA3ECF" w14:paraId="21A49142" w14:textId="77777777" w:rsidTr="003F4F4B">
        <w:trPr>
          <w:trHeight w:val="216"/>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F97E855" w14:textId="77777777" w:rsidR="00622F6A" w:rsidRPr="00DA3ECF" w:rsidRDefault="00622F6A" w:rsidP="00DA3ECF">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AC9FABB" w14:textId="43EB93F5" w:rsidR="00622F6A" w:rsidRPr="00DA3ECF" w:rsidRDefault="00622F6A" w:rsidP="00DA3ECF">
            <w:pPr>
              <w:jc w:val="both"/>
            </w:pPr>
            <w:r w:rsidRPr="00DA3ECF">
              <w:rPr>
                <w:b/>
              </w:rPr>
              <w:t>1. Трите Ви имена:</w:t>
            </w:r>
          </w:p>
        </w:tc>
      </w:tr>
      <w:tr w:rsidR="00622F6A" w:rsidRPr="00DA3ECF" w14:paraId="4A62FD34" w14:textId="77777777" w:rsidTr="003F4F4B">
        <w:trPr>
          <w:trHeight w:val="229"/>
          <w:tblCellSpacing w:w="15" w:type="dxa"/>
        </w:trPr>
        <w:tc>
          <w:tcPr>
            <w:tcW w:w="2815" w:type="dxa"/>
            <w:gridSpan w:val="12"/>
            <w:tcBorders>
              <w:top w:val="outset" w:sz="6" w:space="0" w:color="auto"/>
              <w:left w:val="outset" w:sz="6" w:space="0" w:color="auto"/>
              <w:bottom w:val="outset" w:sz="6" w:space="0" w:color="auto"/>
              <w:right w:val="outset" w:sz="6" w:space="0" w:color="auto"/>
            </w:tcBorders>
            <w:vAlign w:val="center"/>
          </w:tcPr>
          <w:p w14:paraId="416542BB" w14:textId="77777777" w:rsidR="00622F6A" w:rsidRPr="00DA3ECF" w:rsidRDefault="00622F6A" w:rsidP="00DA3ECF">
            <w:pPr>
              <w:jc w:val="both"/>
            </w:pPr>
          </w:p>
        </w:tc>
        <w:tc>
          <w:tcPr>
            <w:tcW w:w="3485" w:type="dxa"/>
            <w:gridSpan w:val="10"/>
            <w:tcBorders>
              <w:top w:val="outset" w:sz="6" w:space="0" w:color="auto"/>
              <w:left w:val="outset" w:sz="6" w:space="0" w:color="auto"/>
              <w:bottom w:val="outset" w:sz="6" w:space="0" w:color="auto"/>
              <w:right w:val="outset" w:sz="6" w:space="0" w:color="auto"/>
            </w:tcBorders>
            <w:vAlign w:val="center"/>
          </w:tcPr>
          <w:p w14:paraId="64BDCAC9" w14:textId="77777777" w:rsidR="00622F6A" w:rsidRPr="00DA3ECF" w:rsidRDefault="00622F6A" w:rsidP="00DA3ECF">
            <w:pPr>
              <w:jc w:val="both"/>
            </w:pPr>
          </w:p>
        </w:tc>
        <w:tc>
          <w:tcPr>
            <w:tcW w:w="1561" w:type="dxa"/>
            <w:gridSpan w:val="3"/>
            <w:tcBorders>
              <w:top w:val="outset" w:sz="6" w:space="0" w:color="auto"/>
              <w:left w:val="outset" w:sz="6" w:space="0" w:color="auto"/>
              <w:bottom w:val="outset" w:sz="6" w:space="0" w:color="auto"/>
              <w:right w:val="outset" w:sz="6" w:space="0" w:color="auto"/>
            </w:tcBorders>
          </w:tcPr>
          <w:p w14:paraId="6D58FE19" w14:textId="77777777" w:rsidR="00622F6A" w:rsidRPr="00DA3ECF" w:rsidRDefault="00622F6A" w:rsidP="00DA3ECF">
            <w:pPr>
              <w:jc w:val="both"/>
            </w:pPr>
          </w:p>
        </w:tc>
        <w:tc>
          <w:tcPr>
            <w:tcW w:w="3383" w:type="dxa"/>
            <w:gridSpan w:val="8"/>
            <w:tcBorders>
              <w:top w:val="outset" w:sz="6" w:space="0" w:color="auto"/>
              <w:left w:val="outset" w:sz="6" w:space="0" w:color="auto"/>
              <w:bottom w:val="outset" w:sz="6" w:space="0" w:color="auto"/>
              <w:right w:val="outset" w:sz="6" w:space="0" w:color="auto"/>
            </w:tcBorders>
            <w:vAlign w:val="center"/>
          </w:tcPr>
          <w:p w14:paraId="60196C77" w14:textId="41B8E5E9" w:rsidR="00622F6A" w:rsidRPr="00DA3ECF" w:rsidRDefault="00622F6A" w:rsidP="00DA3ECF">
            <w:pPr>
              <w:jc w:val="both"/>
            </w:pPr>
          </w:p>
        </w:tc>
      </w:tr>
      <w:tr w:rsidR="00622F6A" w:rsidRPr="00DA3ECF" w14:paraId="47BBB405" w14:textId="77777777" w:rsidTr="003F4F4B">
        <w:trPr>
          <w:trHeight w:val="216"/>
          <w:tblCellSpacing w:w="15" w:type="dxa"/>
        </w:trPr>
        <w:tc>
          <w:tcPr>
            <w:tcW w:w="4947" w:type="dxa"/>
            <w:gridSpan w:val="19"/>
            <w:vMerge w:val="restart"/>
            <w:tcBorders>
              <w:top w:val="outset" w:sz="6" w:space="0" w:color="auto"/>
              <w:left w:val="outset" w:sz="6" w:space="0" w:color="auto"/>
              <w:right w:val="outset" w:sz="6" w:space="0" w:color="auto"/>
            </w:tcBorders>
            <w:shd w:val="clear" w:color="auto" w:fill="F2F2F2" w:themeFill="background1" w:themeFillShade="F2"/>
            <w:vAlign w:val="center"/>
          </w:tcPr>
          <w:p w14:paraId="529883EA" w14:textId="77777777" w:rsidR="00622F6A" w:rsidRPr="00DA3ECF" w:rsidRDefault="00622F6A" w:rsidP="00DA3ECF">
            <w:pPr>
              <w:jc w:val="both"/>
            </w:pPr>
            <w:r w:rsidRPr="00DA3ECF">
              <w:rPr>
                <w:b/>
              </w:rPr>
              <w:t>2. Вашето ЕГН:</w:t>
            </w:r>
          </w:p>
        </w:tc>
        <w:tc>
          <w:tcPr>
            <w:tcW w:w="1542" w:type="dxa"/>
            <w:gridSpan w:val="4"/>
            <w:tcBorders>
              <w:top w:val="outset" w:sz="6" w:space="0" w:color="auto"/>
              <w:left w:val="outset" w:sz="6" w:space="0" w:color="auto"/>
              <w:right w:val="outset" w:sz="6" w:space="0" w:color="auto"/>
            </w:tcBorders>
            <w:shd w:val="clear" w:color="auto" w:fill="F2F2F2" w:themeFill="background1" w:themeFillShade="F2"/>
          </w:tcPr>
          <w:p w14:paraId="7B0F68BB" w14:textId="77777777" w:rsidR="00622F6A" w:rsidRPr="00DA3ECF" w:rsidRDefault="00622F6A" w:rsidP="00DA3ECF">
            <w:pPr>
              <w:jc w:val="both"/>
              <w:rPr>
                <w:b/>
              </w:rPr>
            </w:pPr>
          </w:p>
        </w:tc>
        <w:tc>
          <w:tcPr>
            <w:tcW w:w="4785" w:type="dxa"/>
            <w:gridSpan w:val="10"/>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009818C" w14:textId="0A18F8DA" w:rsidR="00622F6A" w:rsidRPr="00DA3ECF" w:rsidRDefault="00622F6A" w:rsidP="00DA3ECF">
            <w:pPr>
              <w:jc w:val="both"/>
            </w:pPr>
            <w:r w:rsidRPr="00DA3ECF">
              <w:rPr>
                <w:b/>
              </w:rPr>
              <w:t>3. Вашият пол:</w:t>
            </w:r>
          </w:p>
        </w:tc>
      </w:tr>
      <w:tr w:rsidR="00622F6A" w:rsidRPr="00DA3ECF" w14:paraId="5A697B46" w14:textId="77777777" w:rsidTr="003F4F4B">
        <w:trPr>
          <w:trHeight w:val="267"/>
          <w:tblCellSpacing w:w="15" w:type="dxa"/>
        </w:trPr>
        <w:tc>
          <w:tcPr>
            <w:tcW w:w="4947" w:type="dxa"/>
            <w:gridSpan w:val="19"/>
            <w:vMerge/>
            <w:tcBorders>
              <w:left w:val="outset" w:sz="6" w:space="0" w:color="auto"/>
              <w:bottom w:val="outset" w:sz="6" w:space="0" w:color="auto"/>
              <w:right w:val="outset" w:sz="6" w:space="0" w:color="auto"/>
            </w:tcBorders>
            <w:vAlign w:val="center"/>
          </w:tcPr>
          <w:p w14:paraId="06F60DB2" w14:textId="77777777" w:rsidR="00622F6A" w:rsidRPr="00DA3ECF" w:rsidRDefault="00622F6A" w:rsidP="00DA3ECF">
            <w:pPr>
              <w:jc w:val="both"/>
              <w:rPr>
                <w:sz w:val="24"/>
                <w:szCs w:val="24"/>
              </w:rPr>
            </w:pPr>
          </w:p>
        </w:tc>
        <w:tc>
          <w:tcPr>
            <w:tcW w:w="1542" w:type="dxa"/>
            <w:gridSpan w:val="4"/>
            <w:tcBorders>
              <w:left w:val="outset" w:sz="6" w:space="0" w:color="auto"/>
              <w:bottom w:val="outset" w:sz="6" w:space="0" w:color="auto"/>
              <w:right w:val="outset" w:sz="6" w:space="0" w:color="auto"/>
            </w:tcBorders>
          </w:tcPr>
          <w:p w14:paraId="26C0C642" w14:textId="77777777" w:rsidR="00622F6A" w:rsidRPr="00DA3ECF" w:rsidRDefault="00622F6A" w:rsidP="00662532">
            <w:pPr>
              <w:jc w:val="center"/>
            </w:pPr>
          </w:p>
        </w:tc>
        <w:tc>
          <w:tcPr>
            <w:tcW w:w="2237"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8780C07" w14:textId="1931CE37" w:rsidR="00622F6A" w:rsidRPr="00DA3ECF" w:rsidRDefault="00622F6A" w:rsidP="00662532">
            <w:pPr>
              <w:jc w:val="center"/>
              <w:rPr>
                <w:sz w:val="24"/>
                <w:szCs w:val="24"/>
              </w:rPr>
            </w:pPr>
            <w:r w:rsidRPr="00DA3ECF">
              <w:t>мъж</w:t>
            </w:r>
          </w:p>
        </w:tc>
        <w:tc>
          <w:tcPr>
            <w:tcW w:w="2518"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0724262" w14:textId="77777777" w:rsidR="00622F6A" w:rsidRPr="00DA3ECF" w:rsidRDefault="00622F6A" w:rsidP="00662532">
            <w:pPr>
              <w:jc w:val="center"/>
              <w:rPr>
                <w:sz w:val="24"/>
                <w:szCs w:val="24"/>
              </w:rPr>
            </w:pPr>
            <w:r w:rsidRPr="00DA3ECF">
              <w:t>жена</w:t>
            </w:r>
          </w:p>
        </w:tc>
      </w:tr>
      <w:tr w:rsidR="00622F6A" w:rsidRPr="00DA3ECF" w14:paraId="124B4DF2" w14:textId="77777777" w:rsidTr="003F4F4B">
        <w:trPr>
          <w:trHeight w:val="363"/>
          <w:tblCellSpacing w:w="15" w:type="dxa"/>
        </w:trPr>
        <w:tc>
          <w:tcPr>
            <w:tcW w:w="448" w:type="dxa"/>
            <w:tcBorders>
              <w:top w:val="outset" w:sz="6" w:space="0" w:color="auto"/>
              <w:left w:val="outset" w:sz="6" w:space="0" w:color="auto"/>
              <w:bottom w:val="outset" w:sz="6" w:space="0" w:color="auto"/>
              <w:right w:val="outset" w:sz="6" w:space="0" w:color="auto"/>
            </w:tcBorders>
            <w:shd w:val="clear" w:color="auto" w:fill="auto"/>
            <w:vAlign w:val="center"/>
          </w:tcPr>
          <w:p w14:paraId="1BAB05D2" w14:textId="77777777" w:rsidR="00622F6A" w:rsidRPr="00DA3ECF" w:rsidRDefault="00622F6A" w:rsidP="00DA3ECF">
            <w:pPr>
              <w:jc w:val="both"/>
            </w:pPr>
          </w:p>
        </w:tc>
        <w:tc>
          <w:tcPr>
            <w:tcW w:w="432" w:type="dxa"/>
            <w:tcBorders>
              <w:top w:val="outset" w:sz="6" w:space="0" w:color="auto"/>
              <w:left w:val="outset" w:sz="6" w:space="0" w:color="auto"/>
              <w:bottom w:val="outset" w:sz="6" w:space="0" w:color="auto"/>
              <w:right w:val="outset" w:sz="6" w:space="0" w:color="auto"/>
            </w:tcBorders>
            <w:shd w:val="clear" w:color="auto" w:fill="auto"/>
            <w:vAlign w:val="center"/>
          </w:tcPr>
          <w:p w14:paraId="0B0B1785" w14:textId="77777777" w:rsidR="00622F6A" w:rsidRPr="00DA3ECF" w:rsidRDefault="00622F6A" w:rsidP="00DA3ECF">
            <w:pPr>
              <w:jc w:val="both"/>
            </w:pPr>
          </w:p>
        </w:tc>
        <w:tc>
          <w:tcPr>
            <w:tcW w:w="43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91EEB5" w14:textId="77777777" w:rsidR="00622F6A" w:rsidRPr="00DA3ECF" w:rsidRDefault="00622F6A" w:rsidP="00DA3ECF">
            <w:pPr>
              <w:jc w:val="both"/>
            </w:pPr>
          </w:p>
        </w:tc>
        <w:tc>
          <w:tcPr>
            <w:tcW w:w="44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14:paraId="507F61BB" w14:textId="77777777" w:rsidR="00622F6A" w:rsidRPr="00DA3ECF" w:rsidRDefault="00622F6A" w:rsidP="00DA3ECF">
            <w:pPr>
              <w:jc w:val="both"/>
            </w:pPr>
          </w:p>
        </w:tc>
        <w:tc>
          <w:tcPr>
            <w:tcW w:w="44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D523D1" w14:textId="77777777" w:rsidR="00622F6A" w:rsidRPr="00DA3ECF" w:rsidRDefault="00622F6A" w:rsidP="00DA3ECF">
            <w:pPr>
              <w:jc w:val="both"/>
            </w:pPr>
          </w:p>
        </w:tc>
        <w:tc>
          <w:tcPr>
            <w:tcW w:w="440" w:type="dxa"/>
            <w:tcBorders>
              <w:top w:val="outset" w:sz="6" w:space="0" w:color="auto"/>
              <w:left w:val="outset" w:sz="6" w:space="0" w:color="auto"/>
              <w:bottom w:val="outset" w:sz="6" w:space="0" w:color="auto"/>
              <w:right w:val="outset" w:sz="6" w:space="0" w:color="auto"/>
            </w:tcBorders>
            <w:shd w:val="clear" w:color="auto" w:fill="auto"/>
            <w:vAlign w:val="center"/>
          </w:tcPr>
          <w:p w14:paraId="28CBDD72" w14:textId="77777777" w:rsidR="00622F6A" w:rsidRPr="00DA3ECF" w:rsidRDefault="00622F6A" w:rsidP="00DA3ECF">
            <w:pPr>
              <w:jc w:val="both"/>
            </w:pPr>
          </w:p>
        </w:tc>
        <w:tc>
          <w:tcPr>
            <w:tcW w:w="448"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2FFB340F" w14:textId="77777777" w:rsidR="00622F6A" w:rsidRPr="00DA3ECF" w:rsidRDefault="00622F6A" w:rsidP="00DA3ECF">
            <w:pPr>
              <w:jc w:val="both"/>
            </w:pPr>
          </w:p>
        </w:tc>
        <w:tc>
          <w:tcPr>
            <w:tcW w:w="5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08EE87" w14:textId="77777777" w:rsidR="00622F6A" w:rsidRPr="00DA3ECF" w:rsidRDefault="00622F6A" w:rsidP="00DA3ECF">
            <w:pPr>
              <w:jc w:val="both"/>
            </w:pPr>
          </w:p>
        </w:tc>
        <w:tc>
          <w:tcPr>
            <w:tcW w:w="542" w:type="dxa"/>
            <w:tcBorders>
              <w:top w:val="outset" w:sz="6" w:space="0" w:color="auto"/>
              <w:left w:val="outset" w:sz="6" w:space="0" w:color="auto"/>
              <w:bottom w:val="outset" w:sz="6" w:space="0" w:color="auto"/>
              <w:right w:val="outset" w:sz="6" w:space="0" w:color="auto"/>
            </w:tcBorders>
            <w:shd w:val="clear" w:color="auto" w:fill="auto"/>
            <w:vAlign w:val="center"/>
          </w:tcPr>
          <w:p w14:paraId="18B38B09" w14:textId="77777777" w:rsidR="00622F6A" w:rsidRPr="00DA3ECF" w:rsidRDefault="00622F6A" w:rsidP="00DA3ECF">
            <w:pPr>
              <w:jc w:val="both"/>
            </w:pPr>
          </w:p>
        </w:tc>
        <w:tc>
          <w:tcPr>
            <w:tcW w:w="45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E99184" w14:textId="77777777" w:rsidR="00622F6A" w:rsidRPr="00DA3ECF" w:rsidRDefault="00622F6A" w:rsidP="00DA3ECF">
            <w:pPr>
              <w:jc w:val="both"/>
            </w:pPr>
          </w:p>
        </w:tc>
        <w:tc>
          <w:tcPr>
            <w:tcW w:w="1542" w:type="dxa"/>
            <w:gridSpan w:val="4"/>
            <w:tcBorders>
              <w:top w:val="outset" w:sz="6" w:space="0" w:color="auto"/>
              <w:left w:val="outset" w:sz="6" w:space="0" w:color="auto"/>
              <w:bottom w:val="outset" w:sz="6" w:space="0" w:color="auto"/>
              <w:right w:val="outset" w:sz="6" w:space="0" w:color="auto"/>
            </w:tcBorders>
          </w:tcPr>
          <w:p w14:paraId="4B56EA7C" w14:textId="77777777" w:rsidR="00622F6A" w:rsidRDefault="00622F6A" w:rsidP="00662532">
            <w:pPr>
              <w:jc w:val="center"/>
            </w:pPr>
          </w:p>
        </w:tc>
        <w:sdt>
          <w:sdtPr>
            <w:id w:val="-473304879"/>
            <w14:checkbox>
              <w14:checked w14:val="0"/>
              <w14:checkedState w14:val="2612" w14:font="MS Gothic"/>
              <w14:uncheckedState w14:val="2610" w14:font="MS Gothic"/>
            </w14:checkbox>
          </w:sdtPr>
          <w:sdtEndPr/>
          <w:sdtContent>
            <w:tc>
              <w:tcPr>
                <w:tcW w:w="2237"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80461A" w14:textId="4C82A73F" w:rsidR="00622F6A" w:rsidRPr="001A7354" w:rsidRDefault="00622F6A" w:rsidP="00662532">
                <w:pPr>
                  <w:jc w:val="center"/>
                </w:pPr>
                <w:r>
                  <w:rPr>
                    <w:rFonts w:ascii="Meiryo" w:eastAsia="Meiryo" w:hAnsi="Meiryo" w:cs="Meiryo" w:hint="eastAsia"/>
                  </w:rPr>
                  <w:t>☐</w:t>
                </w:r>
              </w:p>
            </w:tc>
          </w:sdtContent>
        </w:sdt>
        <w:sdt>
          <w:sdtPr>
            <w:id w:val="-518860557"/>
            <w14:checkbox>
              <w14:checked w14:val="0"/>
              <w14:checkedState w14:val="2612" w14:font="MS Gothic"/>
              <w14:uncheckedState w14:val="2610" w14:font="MS Gothic"/>
            </w14:checkbox>
          </w:sdtPr>
          <w:sdtEndPr/>
          <w:sdtContent>
            <w:tc>
              <w:tcPr>
                <w:tcW w:w="2518"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0E226C" w14:textId="77777777" w:rsidR="00622F6A" w:rsidRPr="001A7354" w:rsidRDefault="00622F6A" w:rsidP="00662532">
                <w:pPr>
                  <w:jc w:val="center"/>
                </w:pPr>
                <w:r>
                  <w:rPr>
                    <w:rFonts w:ascii="Meiryo" w:eastAsia="Meiryo" w:hAnsi="Meiryo" w:cs="Meiryo" w:hint="eastAsia"/>
                  </w:rPr>
                  <w:t>☐</w:t>
                </w:r>
              </w:p>
            </w:tc>
          </w:sdtContent>
        </w:sdt>
      </w:tr>
      <w:tr w:rsidR="00622F6A" w14:paraId="4B727806" w14:textId="77777777" w:rsidTr="003F4F4B">
        <w:trPr>
          <w:trHeight w:val="229"/>
          <w:tblCellSpacing w:w="15" w:type="dxa"/>
        </w:trPr>
        <w:tc>
          <w:tcPr>
            <w:tcW w:w="4609" w:type="dxa"/>
            <w:gridSpan w:val="1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6DFA060B" w14:textId="77777777" w:rsidR="00622F6A" w:rsidRDefault="00622F6A" w:rsidP="00624C55">
            <w:r>
              <w:rPr>
                <w:b/>
              </w:rPr>
              <w:t>4</w:t>
            </w:r>
            <w:r w:rsidRPr="00AC3B35">
              <w:rPr>
                <w:b/>
              </w:rPr>
              <w:t xml:space="preserve">. </w:t>
            </w:r>
            <w:r>
              <w:rPr>
                <w:b/>
              </w:rPr>
              <w:t>Вашият настоящ адрес</w:t>
            </w:r>
            <w:r w:rsidRPr="003F6074">
              <w:rPr>
                <w:b/>
              </w:rPr>
              <w:t xml:space="preserve"> </w:t>
            </w:r>
            <w:r>
              <w:rPr>
                <w:b/>
              </w:rPr>
              <w:t>(</w:t>
            </w:r>
            <w:r w:rsidRPr="00662532">
              <w:rPr>
                <w:b/>
                <w:i/>
              </w:rPr>
              <w:t xml:space="preserve">област, </w:t>
            </w:r>
            <w:r>
              <w:rPr>
                <w:b/>
                <w:i/>
              </w:rPr>
              <w:t xml:space="preserve">община, </w:t>
            </w:r>
            <w:r w:rsidRPr="00662532">
              <w:rPr>
                <w:b/>
                <w:i/>
              </w:rPr>
              <w:t>населено място</w:t>
            </w:r>
            <w:r>
              <w:rPr>
                <w:b/>
                <w:i/>
              </w:rPr>
              <w:t xml:space="preserve"> – град/село</w:t>
            </w:r>
            <w:r w:rsidRPr="00662532">
              <w:rPr>
                <w:b/>
                <w:i/>
              </w:rPr>
              <w:t>, ул. …</w:t>
            </w:r>
            <w:r>
              <w:rPr>
                <w:b/>
              </w:rPr>
              <w:t>):</w:t>
            </w:r>
          </w:p>
        </w:tc>
        <w:tc>
          <w:tcPr>
            <w:tcW w:w="1536" w:type="dxa"/>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B09C251" w14:textId="77777777" w:rsidR="00622F6A" w:rsidRDefault="00622F6A" w:rsidP="00B753B2">
            <w:pPr>
              <w:jc w:val="center"/>
              <w:rPr>
                <w:b/>
              </w:rPr>
            </w:pPr>
          </w:p>
        </w:tc>
        <w:tc>
          <w:tcPr>
            <w:tcW w:w="1908" w:type="dxa"/>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BC6B8A0" w14:textId="606E85A4" w:rsidR="00622F6A" w:rsidRPr="00790B7E" w:rsidRDefault="00622F6A" w:rsidP="00B753B2">
            <w:pPr>
              <w:jc w:val="center"/>
              <w:rPr>
                <w:lang w:val="en-US"/>
              </w:rPr>
            </w:pPr>
            <w:r>
              <w:rPr>
                <w:b/>
              </w:rPr>
              <w:t>4</w:t>
            </w:r>
            <w:r>
              <w:rPr>
                <w:b/>
                <w:lang w:val="en-US"/>
              </w:rPr>
              <w:t>a</w:t>
            </w:r>
            <w:r w:rsidRPr="00AC3B35">
              <w:rPr>
                <w:b/>
              </w:rPr>
              <w:t xml:space="preserve">. </w:t>
            </w:r>
            <w:r>
              <w:rPr>
                <w:b/>
              </w:rPr>
              <w:t>Телефон за контакт:</w:t>
            </w:r>
          </w:p>
        </w:tc>
        <w:tc>
          <w:tcPr>
            <w:tcW w:w="3191" w:type="dxa"/>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1A5A9DF" w14:textId="77777777" w:rsidR="00622F6A" w:rsidRPr="00C90CB4" w:rsidRDefault="00622F6A" w:rsidP="00624C55">
            <w:r>
              <w:rPr>
                <w:b/>
              </w:rPr>
              <w:t>4б</w:t>
            </w:r>
            <w:r w:rsidRPr="00AC3B35">
              <w:rPr>
                <w:b/>
              </w:rPr>
              <w:t xml:space="preserve">. </w:t>
            </w:r>
            <w:r>
              <w:rPr>
                <w:b/>
              </w:rPr>
              <w:t>Електронна поща</w:t>
            </w:r>
          </w:p>
        </w:tc>
      </w:tr>
      <w:tr w:rsidR="00622F6A" w14:paraId="05C41C23" w14:textId="77777777" w:rsidTr="003F4F4B">
        <w:trPr>
          <w:trHeight w:val="326"/>
          <w:tblCellSpacing w:w="15" w:type="dxa"/>
        </w:trPr>
        <w:tc>
          <w:tcPr>
            <w:tcW w:w="4609" w:type="dxa"/>
            <w:gridSpan w:val="18"/>
            <w:tcBorders>
              <w:top w:val="outset" w:sz="6" w:space="0" w:color="auto"/>
              <w:left w:val="outset" w:sz="6" w:space="0" w:color="auto"/>
              <w:right w:val="outset" w:sz="6" w:space="0" w:color="auto"/>
            </w:tcBorders>
            <w:vAlign w:val="center"/>
          </w:tcPr>
          <w:p w14:paraId="017357E0" w14:textId="77777777" w:rsidR="00622F6A" w:rsidRDefault="00622F6A" w:rsidP="00624C55">
            <w:pPr>
              <w:rPr>
                <w:lang w:val="en-US"/>
              </w:rPr>
            </w:pPr>
          </w:p>
          <w:p w14:paraId="40FED536" w14:textId="77777777" w:rsidR="00622F6A" w:rsidRDefault="00622F6A" w:rsidP="00624C55">
            <w:pPr>
              <w:rPr>
                <w:lang w:val="en-US"/>
              </w:rPr>
            </w:pPr>
          </w:p>
          <w:p w14:paraId="23CD9008" w14:textId="77777777" w:rsidR="00622F6A" w:rsidRPr="00B753B2" w:rsidRDefault="00622F6A" w:rsidP="00624C55">
            <w:pPr>
              <w:rPr>
                <w:lang w:val="en-US"/>
              </w:rPr>
            </w:pPr>
          </w:p>
        </w:tc>
        <w:tc>
          <w:tcPr>
            <w:tcW w:w="1536" w:type="dxa"/>
            <w:gridSpan w:val="3"/>
            <w:tcBorders>
              <w:top w:val="outset" w:sz="6" w:space="0" w:color="auto"/>
              <w:left w:val="outset" w:sz="6" w:space="0" w:color="auto"/>
              <w:right w:val="outset" w:sz="6" w:space="0" w:color="auto"/>
            </w:tcBorders>
          </w:tcPr>
          <w:p w14:paraId="41329033" w14:textId="77777777" w:rsidR="00622F6A" w:rsidRPr="00752B5E" w:rsidRDefault="00622F6A" w:rsidP="00624C55"/>
        </w:tc>
        <w:tc>
          <w:tcPr>
            <w:tcW w:w="1908" w:type="dxa"/>
            <w:gridSpan w:val="6"/>
            <w:tcBorders>
              <w:top w:val="outset" w:sz="6" w:space="0" w:color="auto"/>
              <w:left w:val="outset" w:sz="6" w:space="0" w:color="auto"/>
              <w:right w:val="outset" w:sz="6" w:space="0" w:color="auto"/>
            </w:tcBorders>
            <w:vAlign w:val="center"/>
          </w:tcPr>
          <w:p w14:paraId="201B3A48" w14:textId="107059D2" w:rsidR="00622F6A" w:rsidRPr="00752B5E" w:rsidRDefault="00622F6A" w:rsidP="00624C55"/>
        </w:tc>
        <w:tc>
          <w:tcPr>
            <w:tcW w:w="3191" w:type="dxa"/>
            <w:gridSpan w:val="6"/>
            <w:tcBorders>
              <w:top w:val="outset" w:sz="6" w:space="0" w:color="auto"/>
              <w:left w:val="outset" w:sz="6" w:space="0" w:color="auto"/>
              <w:right w:val="outset" w:sz="6" w:space="0" w:color="auto"/>
            </w:tcBorders>
            <w:vAlign w:val="center"/>
          </w:tcPr>
          <w:p w14:paraId="4F97988C" w14:textId="77777777" w:rsidR="00622F6A" w:rsidRPr="00752B5E" w:rsidRDefault="00622F6A" w:rsidP="00624C55"/>
        </w:tc>
      </w:tr>
      <w:tr w:rsidR="00622F6A" w:rsidRPr="00DA3ECF" w14:paraId="1FDEDCDE" w14:textId="77777777" w:rsidTr="003F4F4B">
        <w:trPr>
          <w:tblCellSpacing w:w="15" w:type="dxa"/>
        </w:trPr>
        <w:tc>
          <w:tcPr>
            <w:tcW w:w="1541" w:type="dxa"/>
            <w:gridSpan w:val="5"/>
            <w:tcBorders>
              <w:top w:val="nil"/>
              <w:left w:val="outset" w:sz="6" w:space="0" w:color="auto"/>
              <w:bottom w:val="outset" w:sz="6" w:space="0" w:color="auto"/>
              <w:right w:val="outset" w:sz="6" w:space="0" w:color="auto"/>
            </w:tcBorders>
            <w:shd w:val="clear" w:color="auto" w:fill="F2F2F2" w:themeFill="background1" w:themeFillShade="F2"/>
          </w:tcPr>
          <w:p w14:paraId="7271903D" w14:textId="77777777" w:rsidR="00622F6A" w:rsidRPr="00DA3ECF" w:rsidRDefault="00622F6A" w:rsidP="00DA3ECF">
            <w:pPr>
              <w:jc w:val="both"/>
              <w:rPr>
                <w:b/>
                <w:bCs/>
              </w:rPr>
            </w:pPr>
          </w:p>
        </w:tc>
        <w:tc>
          <w:tcPr>
            <w:tcW w:w="9763" w:type="dxa"/>
            <w:gridSpan w:val="28"/>
            <w:tcBorders>
              <w:top w:val="nil"/>
              <w:left w:val="outset" w:sz="6" w:space="0" w:color="auto"/>
              <w:bottom w:val="outset" w:sz="6" w:space="0" w:color="auto"/>
              <w:right w:val="outset" w:sz="6" w:space="0" w:color="auto"/>
            </w:tcBorders>
            <w:shd w:val="clear" w:color="auto" w:fill="F2F2F2" w:themeFill="background1" w:themeFillShade="F2"/>
            <w:vAlign w:val="center"/>
          </w:tcPr>
          <w:p w14:paraId="4F58E1E5" w14:textId="4BD2D63C" w:rsidR="00622F6A" w:rsidRPr="00DA3ECF" w:rsidRDefault="00622F6A" w:rsidP="00DA3ECF">
            <w:pPr>
              <w:jc w:val="both"/>
              <w:rPr>
                <w:sz w:val="24"/>
                <w:szCs w:val="24"/>
              </w:rPr>
            </w:pPr>
            <w:r w:rsidRPr="00DA3ECF">
              <w:rPr>
                <w:b/>
                <w:bCs/>
              </w:rPr>
              <w:t xml:space="preserve">5. Към коя от групите се причислявахте при влизане в </w:t>
            </w:r>
            <w:r>
              <w:rPr>
                <w:b/>
                <w:bCs/>
              </w:rPr>
              <w:t>проекта</w:t>
            </w:r>
            <w:r w:rsidRPr="00DA3ECF">
              <w:rPr>
                <w:b/>
                <w:bCs/>
              </w:rPr>
              <w:t>?</w:t>
            </w:r>
            <w:r w:rsidRPr="00DA3ECF">
              <w:t xml:space="preserve"> </w:t>
            </w:r>
            <w:r w:rsidRPr="00DA3ECF">
              <w:rPr>
                <w:b/>
                <w:i/>
              </w:rPr>
              <w:t>(Само един възможен отговор)</w:t>
            </w:r>
          </w:p>
        </w:tc>
      </w:tr>
      <w:tr w:rsidR="00B015D7" w:rsidRPr="00DA3ECF" w14:paraId="3E0D9B40" w14:textId="77777777" w:rsidTr="003F4F4B">
        <w:trPr>
          <w:trHeight w:val="20"/>
          <w:tblCellSpacing w:w="15" w:type="dxa"/>
        </w:trPr>
        <w:tc>
          <w:tcPr>
            <w:tcW w:w="3349" w:type="dxa"/>
            <w:gridSpan w:val="15"/>
            <w:tcBorders>
              <w:top w:val="outset" w:sz="6" w:space="0" w:color="auto"/>
              <w:left w:val="outset" w:sz="6" w:space="0" w:color="auto"/>
              <w:bottom w:val="outset" w:sz="6" w:space="0" w:color="auto"/>
              <w:right w:val="outset" w:sz="6" w:space="0" w:color="auto"/>
            </w:tcBorders>
            <w:vAlign w:val="center"/>
          </w:tcPr>
          <w:p w14:paraId="43CBFFD9" w14:textId="77777777" w:rsidR="00B015D7" w:rsidRPr="004761E3" w:rsidRDefault="00B015D7" w:rsidP="00E060B3">
            <w:pPr>
              <w:jc w:val="center"/>
              <w:rPr>
                <w:sz w:val="18"/>
                <w:szCs w:val="18"/>
              </w:rPr>
            </w:pPr>
            <w:r w:rsidRPr="004761E3">
              <w:rPr>
                <w:sz w:val="18"/>
                <w:szCs w:val="18"/>
              </w:rPr>
              <w:t xml:space="preserve">Заети </w:t>
            </w:r>
          </w:p>
        </w:tc>
        <w:tc>
          <w:tcPr>
            <w:tcW w:w="5511" w:type="dxa"/>
            <w:gridSpan w:val="15"/>
            <w:tcBorders>
              <w:top w:val="outset" w:sz="6" w:space="0" w:color="auto"/>
              <w:left w:val="outset" w:sz="6" w:space="0" w:color="auto"/>
              <w:bottom w:val="outset" w:sz="6" w:space="0" w:color="auto"/>
              <w:right w:val="outset" w:sz="6" w:space="0" w:color="auto"/>
            </w:tcBorders>
          </w:tcPr>
          <w:p w14:paraId="7D896ED4" w14:textId="77777777" w:rsidR="00B015D7" w:rsidRPr="004761E3" w:rsidRDefault="00B015D7" w:rsidP="00E060B3">
            <w:pPr>
              <w:jc w:val="center"/>
              <w:rPr>
                <w:sz w:val="18"/>
                <w:szCs w:val="18"/>
              </w:rPr>
            </w:pPr>
            <w:r w:rsidRPr="004761E3">
              <w:rPr>
                <w:sz w:val="18"/>
                <w:szCs w:val="18"/>
              </w:rPr>
              <w:t>Безработни</w:t>
            </w:r>
          </w:p>
          <w:p w14:paraId="04230173" w14:textId="563B53FA" w:rsidR="00B015D7" w:rsidRPr="004761E3" w:rsidRDefault="00B015D7" w:rsidP="00E060B3">
            <w:pPr>
              <w:jc w:val="center"/>
              <w:rPr>
                <w:sz w:val="18"/>
                <w:szCs w:val="18"/>
              </w:rPr>
            </w:pPr>
          </w:p>
        </w:tc>
        <w:tc>
          <w:tcPr>
            <w:tcW w:w="2414"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4DFB558B" w14:textId="77777777" w:rsidR="00B015D7" w:rsidRPr="004761E3" w:rsidRDefault="00B015D7" w:rsidP="00E060B3">
            <w:pPr>
              <w:jc w:val="center"/>
              <w:rPr>
                <w:sz w:val="18"/>
                <w:szCs w:val="18"/>
              </w:rPr>
            </w:pPr>
            <w:r w:rsidRPr="004761E3">
              <w:rPr>
                <w:sz w:val="18"/>
                <w:szCs w:val="18"/>
              </w:rPr>
              <w:t>Неактивни</w:t>
            </w:r>
          </w:p>
        </w:tc>
      </w:tr>
      <w:tr w:rsidR="00B015D7" w:rsidRPr="00DA3ECF" w14:paraId="49908B88" w14:textId="77777777" w:rsidTr="003F4F4B">
        <w:trPr>
          <w:trHeight w:val="326"/>
          <w:tblCellSpacing w:w="15" w:type="dxa"/>
        </w:trPr>
        <w:tc>
          <w:tcPr>
            <w:tcW w:w="1699" w:type="dxa"/>
            <w:gridSpan w:val="7"/>
            <w:tcBorders>
              <w:top w:val="outset" w:sz="6" w:space="0" w:color="auto"/>
              <w:left w:val="outset" w:sz="6" w:space="0" w:color="auto"/>
              <w:bottom w:val="outset" w:sz="6" w:space="0" w:color="auto"/>
              <w:right w:val="outset" w:sz="6" w:space="0" w:color="auto"/>
            </w:tcBorders>
            <w:vAlign w:val="center"/>
          </w:tcPr>
          <w:p w14:paraId="2B09B35A" w14:textId="77777777" w:rsidR="00B015D7" w:rsidRPr="004761E3" w:rsidRDefault="00B015D7" w:rsidP="00B71263">
            <w:pPr>
              <w:jc w:val="center"/>
              <w:rPr>
                <w:sz w:val="18"/>
                <w:szCs w:val="18"/>
              </w:rPr>
            </w:pPr>
            <w:r w:rsidRPr="004761E3">
              <w:rPr>
                <w:sz w:val="18"/>
                <w:szCs w:val="18"/>
              </w:rPr>
              <w:t>Заето лице</w:t>
            </w:r>
          </w:p>
        </w:tc>
        <w:tc>
          <w:tcPr>
            <w:tcW w:w="1620" w:type="dxa"/>
            <w:gridSpan w:val="8"/>
            <w:tcBorders>
              <w:top w:val="outset" w:sz="6" w:space="0" w:color="auto"/>
              <w:left w:val="outset" w:sz="6" w:space="0" w:color="auto"/>
              <w:bottom w:val="outset" w:sz="6" w:space="0" w:color="auto"/>
              <w:right w:val="outset" w:sz="6" w:space="0" w:color="auto"/>
            </w:tcBorders>
            <w:vAlign w:val="center"/>
          </w:tcPr>
          <w:p w14:paraId="2E325A04" w14:textId="77777777" w:rsidR="00B015D7" w:rsidRPr="004761E3" w:rsidRDefault="00B015D7" w:rsidP="00B71263">
            <w:pPr>
              <w:jc w:val="center"/>
              <w:rPr>
                <w:sz w:val="18"/>
                <w:szCs w:val="18"/>
              </w:rPr>
            </w:pPr>
            <w:r w:rsidRPr="004761E3">
              <w:rPr>
                <w:sz w:val="18"/>
                <w:szCs w:val="18"/>
              </w:rPr>
              <w:t>Самостоятелно заето лице</w:t>
            </w:r>
          </w:p>
        </w:tc>
        <w:tc>
          <w:tcPr>
            <w:tcW w:w="1568" w:type="dxa"/>
            <w:gridSpan w:val="4"/>
            <w:tcBorders>
              <w:top w:val="outset" w:sz="6" w:space="0" w:color="auto"/>
              <w:left w:val="outset" w:sz="6" w:space="0" w:color="auto"/>
              <w:bottom w:val="outset" w:sz="6" w:space="0" w:color="auto"/>
              <w:right w:val="outset" w:sz="6" w:space="0" w:color="auto"/>
            </w:tcBorders>
            <w:vAlign w:val="center"/>
          </w:tcPr>
          <w:p w14:paraId="5CB40885" w14:textId="77777777" w:rsidR="00B015D7" w:rsidRPr="004761E3" w:rsidRDefault="00B015D7" w:rsidP="00624C55">
            <w:pPr>
              <w:jc w:val="center"/>
              <w:rPr>
                <w:sz w:val="18"/>
                <w:szCs w:val="18"/>
              </w:rPr>
            </w:pPr>
            <w:r w:rsidRPr="004761E3">
              <w:rPr>
                <w:sz w:val="18"/>
                <w:szCs w:val="18"/>
              </w:rPr>
              <w:t>До 6 месеца</w:t>
            </w:r>
          </w:p>
        </w:tc>
        <w:tc>
          <w:tcPr>
            <w:tcW w:w="2753" w:type="dxa"/>
            <w:gridSpan w:val="5"/>
            <w:tcBorders>
              <w:top w:val="outset" w:sz="6" w:space="0" w:color="auto"/>
              <w:left w:val="outset" w:sz="6" w:space="0" w:color="auto"/>
              <w:bottom w:val="outset" w:sz="6" w:space="0" w:color="auto"/>
              <w:right w:val="outset" w:sz="6" w:space="0" w:color="auto"/>
            </w:tcBorders>
            <w:vAlign w:val="center"/>
          </w:tcPr>
          <w:p w14:paraId="0F744EFD" w14:textId="17287E6C" w:rsidR="00B015D7" w:rsidRPr="004761E3" w:rsidRDefault="00B015D7" w:rsidP="00624C55">
            <w:pPr>
              <w:jc w:val="center"/>
              <w:rPr>
                <w:sz w:val="18"/>
                <w:szCs w:val="18"/>
              </w:rPr>
            </w:pPr>
            <w:r w:rsidRPr="004761E3">
              <w:rPr>
                <w:sz w:val="18"/>
                <w:szCs w:val="18"/>
              </w:rPr>
              <w:t>Над 6 месеца</w:t>
            </w:r>
          </w:p>
        </w:tc>
        <w:tc>
          <w:tcPr>
            <w:tcW w:w="1130" w:type="dxa"/>
            <w:gridSpan w:val="6"/>
            <w:tcBorders>
              <w:top w:val="outset" w:sz="6" w:space="0" w:color="auto"/>
              <w:left w:val="outset" w:sz="6" w:space="0" w:color="auto"/>
              <w:bottom w:val="outset" w:sz="6" w:space="0" w:color="auto"/>
              <w:right w:val="outset" w:sz="6" w:space="0" w:color="auto"/>
            </w:tcBorders>
            <w:vAlign w:val="center"/>
          </w:tcPr>
          <w:p w14:paraId="7F245DBE" w14:textId="5B34B0ED" w:rsidR="00B015D7" w:rsidRPr="004761E3" w:rsidRDefault="00B015D7" w:rsidP="00624C55">
            <w:pPr>
              <w:jc w:val="center"/>
              <w:rPr>
                <w:sz w:val="18"/>
                <w:szCs w:val="18"/>
              </w:rPr>
            </w:pPr>
            <w:r w:rsidRPr="004761E3">
              <w:rPr>
                <w:sz w:val="18"/>
                <w:szCs w:val="18"/>
              </w:rPr>
              <w:t>Над 12 месеца</w:t>
            </w:r>
          </w:p>
        </w:tc>
        <w:tc>
          <w:tcPr>
            <w:tcW w:w="1240" w:type="dxa"/>
            <w:gridSpan w:val="2"/>
            <w:tcBorders>
              <w:top w:val="outset" w:sz="6" w:space="0" w:color="auto"/>
              <w:left w:val="outset" w:sz="6" w:space="0" w:color="auto"/>
              <w:bottom w:val="outset" w:sz="6" w:space="0" w:color="auto"/>
              <w:right w:val="outset" w:sz="6" w:space="0" w:color="auto"/>
            </w:tcBorders>
            <w:vAlign w:val="center"/>
          </w:tcPr>
          <w:p w14:paraId="312D4035" w14:textId="77777777" w:rsidR="00B015D7" w:rsidRPr="004761E3" w:rsidRDefault="00B015D7" w:rsidP="00624C55">
            <w:pPr>
              <w:jc w:val="center"/>
              <w:rPr>
                <w:sz w:val="18"/>
                <w:szCs w:val="18"/>
              </w:rPr>
            </w:pPr>
            <w:r w:rsidRPr="004761E3">
              <w:rPr>
                <w:sz w:val="18"/>
                <w:szCs w:val="18"/>
              </w:rPr>
              <w:t>Неактивен</w:t>
            </w:r>
          </w:p>
        </w:tc>
        <w:tc>
          <w:tcPr>
            <w:tcW w:w="1144" w:type="dxa"/>
            <w:tcBorders>
              <w:top w:val="outset" w:sz="6" w:space="0" w:color="auto"/>
              <w:left w:val="outset" w:sz="6" w:space="0" w:color="auto"/>
              <w:bottom w:val="outset" w:sz="6" w:space="0" w:color="auto"/>
              <w:right w:val="outset" w:sz="6" w:space="0" w:color="auto"/>
            </w:tcBorders>
            <w:vAlign w:val="center"/>
          </w:tcPr>
          <w:p w14:paraId="3004F750" w14:textId="77777777" w:rsidR="00B015D7" w:rsidRPr="004761E3" w:rsidRDefault="00B015D7" w:rsidP="00624C55">
            <w:pPr>
              <w:jc w:val="center"/>
              <w:rPr>
                <w:sz w:val="18"/>
                <w:szCs w:val="18"/>
              </w:rPr>
            </w:pPr>
            <w:r w:rsidRPr="004761E3">
              <w:rPr>
                <w:sz w:val="18"/>
                <w:szCs w:val="18"/>
              </w:rPr>
              <w:t>Неангажиран с образование или обучение</w:t>
            </w:r>
          </w:p>
        </w:tc>
      </w:tr>
      <w:tr w:rsidR="00B015D7" w:rsidRPr="00DA3ECF" w14:paraId="36D16BA6" w14:textId="77777777" w:rsidTr="003F4F4B">
        <w:trPr>
          <w:trHeight w:val="326"/>
          <w:tblCellSpacing w:w="15" w:type="dxa"/>
        </w:trPr>
        <w:sdt>
          <w:sdtPr>
            <w:id w:val="-1315093651"/>
            <w14:checkbox>
              <w14:checked w14:val="0"/>
              <w14:checkedState w14:val="2612" w14:font="MS Gothic"/>
              <w14:uncheckedState w14:val="2610" w14:font="MS Gothic"/>
            </w14:checkbox>
          </w:sdtPr>
          <w:sdtEndPr/>
          <w:sdtContent>
            <w:tc>
              <w:tcPr>
                <w:tcW w:w="1699" w:type="dxa"/>
                <w:gridSpan w:val="7"/>
                <w:tcBorders>
                  <w:top w:val="outset" w:sz="6" w:space="0" w:color="auto"/>
                  <w:left w:val="outset" w:sz="6" w:space="0" w:color="auto"/>
                  <w:bottom w:val="outset" w:sz="6" w:space="0" w:color="auto"/>
                  <w:right w:val="outset" w:sz="6" w:space="0" w:color="auto"/>
                </w:tcBorders>
                <w:vAlign w:val="center"/>
              </w:tcPr>
              <w:p w14:paraId="4945C795" w14:textId="77777777" w:rsidR="00B015D7" w:rsidRPr="00DA3ECF" w:rsidRDefault="00B015D7" w:rsidP="00B71263">
                <w:pPr>
                  <w:jc w:val="center"/>
                </w:pPr>
                <w:r>
                  <w:rPr>
                    <w:rFonts w:ascii="MS Gothic" w:eastAsia="MS Gothic" w:hint="eastAsia"/>
                  </w:rPr>
                  <w:t>☐</w:t>
                </w:r>
              </w:p>
            </w:tc>
          </w:sdtContent>
        </w:sdt>
        <w:sdt>
          <w:sdtPr>
            <w:id w:val="-106887935"/>
            <w14:checkbox>
              <w14:checked w14:val="0"/>
              <w14:checkedState w14:val="2612" w14:font="MS Gothic"/>
              <w14:uncheckedState w14:val="2610" w14:font="MS Gothic"/>
            </w14:checkbox>
          </w:sdtPr>
          <w:sdtEndPr/>
          <w:sdtContent>
            <w:tc>
              <w:tcPr>
                <w:tcW w:w="1620" w:type="dxa"/>
                <w:gridSpan w:val="8"/>
                <w:tcBorders>
                  <w:top w:val="outset" w:sz="6" w:space="0" w:color="auto"/>
                  <w:left w:val="outset" w:sz="6" w:space="0" w:color="auto"/>
                  <w:bottom w:val="outset" w:sz="6" w:space="0" w:color="auto"/>
                  <w:right w:val="outset" w:sz="6" w:space="0" w:color="auto"/>
                </w:tcBorders>
                <w:vAlign w:val="center"/>
              </w:tcPr>
              <w:p w14:paraId="15067D8B" w14:textId="77777777" w:rsidR="00B015D7" w:rsidRPr="00DA3ECF" w:rsidRDefault="00B015D7" w:rsidP="00B71263">
                <w:pPr>
                  <w:jc w:val="center"/>
                </w:pPr>
                <w:r>
                  <w:rPr>
                    <w:rFonts w:ascii="MS Gothic" w:eastAsia="MS Gothic" w:hint="eastAsia"/>
                  </w:rPr>
                  <w:t>☐</w:t>
                </w:r>
              </w:p>
            </w:tc>
          </w:sdtContent>
        </w:sdt>
        <w:sdt>
          <w:sdtPr>
            <w:id w:val="795032142"/>
            <w14:checkbox>
              <w14:checked w14:val="0"/>
              <w14:checkedState w14:val="2612" w14:font="MS Gothic"/>
              <w14:uncheckedState w14:val="2610" w14:font="MS Gothic"/>
            </w14:checkbox>
          </w:sdtPr>
          <w:sdtEndPr/>
          <w:sdtContent>
            <w:tc>
              <w:tcPr>
                <w:tcW w:w="1568" w:type="dxa"/>
                <w:gridSpan w:val="4"/>
                <w:tcBorders>
                  <w:top w:val="outset" w:sz="6" w:space="0" w:color="auto"/>
                  <w:left w:val="outset" w:sz="6" w:space="0" w:color="auto"/>
                  <w:bottom w:val="outset" w:sz="6" w:space="0" w:color="auto"/>
                  <w:right w:val="outset" w:sz="6" w:space="0" w:color="auto"/>
                </w:tcBorders>
                <w:vAlign w:val="center"/>
              </w:tcPr>
              <w:p w14:paraId="350AEBE1" w14:textId="77777777" w:rsidR="00B015D7" w:rsidRPr="00DA3ECF" w:rsidRDefault="00B015D7" w:rsidP="00B71263">
                <w:pPr>
                  <w:jc w:val="center"/>
                </w:pPr>
                <w:r>
                  <w:rPr>
                    <w:rFonts w:ascii="MS Gothic" w:eastAsia="MS Gothic" w:hint="eastAsia"/>
                  </w:rPr>
                  <w:t>☐</w:t>
                </w:r>
              </w:p>
            </w:tc>
          </w:sdtContent>
        </w:sdt>
        <w:sdt>
          <w:sdtPr>
            <w:id w:val="73019531"/>
            <w14:checkbox>
              <w14:checked w14:val="0"/>
              <w14:checkedState w14:val="2612" w14:font="MS Gothic"/>
              <w14:uncheckedState w14:val="2610" w14:font="MS Gothic"/>
            </w14:checkbox>
          </w:sdtPr>
          <w:sdtEndPr/>
          <w:sdtContent>
            <w:tc>
              <w:tcPr>
                <w:tcW w:w="2753" w:type="dxa"/>
                <w:gridSpan w:val="5"/>
                <w:tcBorders>
                  <w:top w:val="outset" w:sz="6" w:space="0" w:color="auto"/>
                  <w:left w:val="outset" w:sz="6" w:space="0" w:color="auto"/>
                  <w:bottom w:val="outset" w:sz="6" w:space="0" w:color="auto"/>
                  <w:right w:val="outset" w:sz="6" w:space="0" w:color="auto"/>
                </w:tcBorders>
                <w:vAlign w:val="center"/>
              </w:tcPr>
              <w:p w14:paraId="3399B8C8" w14:textId="10A40232" w:rsidR="00B015D7" w:rsidRDefault="00B015D7" w:rsidP="00B71263">
                <w:pPr>
                  <w:jc w:val="center"/>
                </w:pPr>
                <w:r>
                  <w:rPr>
                    <w:rFonts w:ascii="MS Gothic" w:eastAsia="MS Gothic" w:hint="eastAsia"/>
                  </w:rPr>
                  <w:t>☐</w:t>
                </w:r>
              </w:p>
            </w:tc>
          </w:sdtContent>
        </w:sdt>
        <w:sdt>
          <w:sdtPr>
            <w:id w:val="-1754502810"/>
            <w14:checkbox>
              <w14:checked w14:val="0"/>
              <w14:checkedState w14:val="2612" w14:font="MS Gothic"/>
              <w14:uncheckedState w14:val="2610" w14:font="MS Gothic"/>
            </w14:checkbox>
          </w:sdtPr>
          <w:sdtEndPr/>
          <w:sdtContent>
            <w:tc>
              <w:tcPr>
                <w:tcW w:w="1130" w:type="dxa"/>
                <w:gridSpan w:val="6"/>
                <w:tcBorders>
                  <w:top w:val="outset" w:sz="6" w:space="0" w:color="auto"/>
                  <w:left w:val="outset" w:sz="6" w:space="0" w:color="auto"/>
                  <w:bottom w:val="outset" w:sz="6" w:space="0" w:color="auto"/>
                  <w:right w:val="outset" w:sz="6" w:space="0" w:color="auto"/>
                </w:tcBorders>
                <w:vAlign w:val="center"/>
              </w:tcPr>
              <w:p w14:paraId="6B6674CF" w14:textId="7C07000C" w:rsidR="00B015D7" w:rsidRPr="00DA3ECF" w:rsidRDefault="00B015D7" w:rsidP="00B71263">
                <w:pPr>
                  <w:jc w:val="center"/>
                </w:pPr>
                <w:r>
                  <w:rPr>
                    <w:rFonts w:ascii="MS Gothic" w:eastAsia="MS Gothic" w:hint="eastAsia"/>
                  </w:rPr>
                  <w:t>☐</w:t>
                </w:r>
              </w:p>
            </w:tc>
          </w:sdtContent>
        </w:sdt>
        <w:sdt>
          <w:sdtPr>
            <w:id w:val="-776020043"/>
            <w14:checkbox>
              <w14:checked w14:val="0"/>
              <w14:checkedState w14:val="2612" w14:font="MS Gothic"/>
              <w14:uncheckedState w14:val="2610" w14:font="MS Gothic"/>
            </w14:checkbox>
          </w:sdtPr>
          <w:sdtEndPr/>
          <w:sdtContent>
            <w:tc>
              <w:tcPr>
                <w:tcW w:w="1240" w:type="dxa"/>
                <w:gridSpan w:val="2"/>
                <w:tcBorders>
                  <w:top w:val="outset" w:sz="6" w:space="0" w:color="auto"/>
                  <w:left w:val="outset" w:sz="6" w:space="0" w:color="auto"/>
                  <w:bottom w:val="outset" w:sz="6" w:space="0" w:color="auto"/>
                  <w:right w:val="outset" w:sz="6" w:space="0" w:color="auto"/>
                </w:tcBorders>
                <w:vAlign w:val="center"/>
              </w:tcPr>
              <w:p w14:paraId="549C2AC0" w14:textId="77777777" w:rsidR="00B015D7" w:rsidRPr="00DA3ECF" w:rsidRDefault="00B015D7" w:rsidP="00B71263">
                <w:pPr>
                  <w:jc w:val="center"/>
                </w:pPr>
                <w:r>
                  <w:rPr>
                    <w:rFonts w:ascii="Meiryo" w:eastAsia="Meiryo" w:hAnsi="Meiryo" w:cs="Meiryo" w:hint="eastAsia"/>
                  </w:rPr>
                  <w:t>☐</w:t>
                </w:r>
              </w:p>
            </w:tc>
          </w:sdtContent>
        </w:sdt>
        <w:sdt>
          <w:sdtPr>
            <w:id w:val="-1954927234"/>
            <w14:checkbox>
              <w14:checked w14:val="0"/>
              <w14:checkedState w14:val="2612" w14:font="MS Gothic"/>
              <w14:uncheckedState w14:val="2610" w14:font="MS Gothic"/>
            </w14:checkbox>
          </w:sdtPr>
          <w:sdtEndPr/>
          <w:sdtContent>
            <w:tc>
              <w:tcPr>
                <w:tcW w:w="1144" w:type="dxa"/>
                <w:tcBorders>
                  <w:top w:val="outset" w:sz="6" w:space="0" w:color="auto"/>
                  <w:left w:val="outset" w:sz="6" w:space="0" w:color="auto"/>
                  <w:bottom w:val="outset" w:sz="6" w:space="0" w:color="auto"/>
                  <w:right w:val="outset" w:sz="6" w:space="0" w:color="auto"/>
                </w:tcBorders>
                <w:vAlign w:val="center"/>
              </w:tcPr>
              <w:p w14:paraId="0620E3D7" w14:textId="77777777" w:rsidR="00B015D7" w:rsidRPr="00DA3ECF" w:rsidRDefault="00B015D7" w:rsidP="00B71263">
                <w:pPr>
                  <w:jc w:val="center"/>
                </w:pPr>
                <w:r>
                  <w:rPr>
                    <w:rFonts w:ascii="MS Gothic" w:eastAsia="MS Gothic" w:hint="eastAsia"/>
                  </w:rPr>
                  <w:t>☐</w:t>
                </w:r>
              </w:p>
            </w:tc>
          </w:sdtContent>
        </w:sdt>
      </w:tr>
      <w:tr w:rsidR="00622F6A" w:rsidRPr="00DA3ECF" w14:paraId="0B7601A3" w14:textId="77777777" w:rsidTr="003F4F4B">
        <w:trPr>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C7226AD" w14:textId="77777777" w:rsidR="00622F6A" w:rsidRPr="00DA3ECF" w:rsidRDefault="00622F6A" w:rsidP="00DA3ECF">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B1B9028" w14:textId="2B52A434" w:rsidR="00622F6A" w:rsidRPr="00DA3ECF" w:rsidRDefault="00622F6A" w:rsidP="00DA3ECF">
            <w:pPr>
              <w:jc w:val="both"/>
              <w:rPr>
                <w:b/>
              </w:rPr>
            </w:pPr>
            <w:r w:rsidRPr="00DA3ECF">
              <w:rPr>
                <w:b/>
              </w:rPr>
              <w:t xml:space="preserve">6.  Попадате ли в някоя от тези групи </w:t>
            </w:r>
            <w:r>
              <w:rPr>
                <w:b/>
              </w:rPr>
              <w:t xml:space="preserve">в неравностойно положение </w:t>
            </w:r>
            <w:r w:rsidRPr="00DA3ECF">
              <w:rPr>
                <w:b/>
              </w:rPr>
              <w:t xml:space="preserve">? </w:t>
            </w:r>
            <w:r w:rsidRPr="00DA3ECF">
              <w:rPr>
                <w:b/>
                <w:i/>
              </w:rPr>
              <w:t>(Възможен е повече от един отговор)</w:t>
            </w:r>
          </w:p>
        </w:tc>
      </w:tr>
      <w:tr w:rsidR="00622F6A" w:rsidRPr="00DA3ECF" w14:paraId="6D7B68BC" w14:textId="77777777" w:rsidTr="003F4F4B">
        <w:trPr>
          <w:trHeight w:val="353"/>
          <w:tblCellSpacing w:w="15" w:type="dxa"/>
        </w:trPr>
        <w:tc>
          <w:tcPr>
            <w:tcW w:w="1885" w:type="dxa"/>
            <w:gridSpan w:val="9"/>
            <w:tcBorders>
              <w:top w:val="outset" w:sz="6" w:space="0" w:color="auto"/>
              <w:left w:val="outset" w:sz="6" w:space="0" w:color="auto"/>
              <w:bottom w:val="outset" w:sz="6" w:space="0" w:color="auto"/>
              <w:right w:val="outset" w:sz="6" w:space="0" w:color="auto"/>
            </w:tcBorders>
            <w:vAlign w:val="center"/>
          </w:tcPr>
          <w:p w14:paraId="4929790B" w14:textId="77777777" w:rsidR="00622F6A" w:rsidRPr="004761E3" w:rsidRDefault="00622F6A" w:rsidP="00624C55">
            <w:pPr>
              <w:jc w:val="center"/>
              <w:rPr>
                <w:sz w:val="18"/>
                <w:szCs w:val="18"/>
              </w:rPr>
            </w:pPr>
            <w:r w:rsidRPr="004761E3">
              <w:rPr>
                <w:sz w:val="18"/>
                <w:szCs w:val="18"/>
              </w:rPr>
              <w:t>Малцинства</w:t>
            </w:r>
          </w:p>
        </w:tc>
        <w:tc>
          <w:tcPr>
            <w:tcW w:w="1277" w:type="dxa"/>
            <w:gridSpan w:val="4"/>
            <w:vMerge w:val="restart"/>
            <w:tcBorders>
              <w:top w:val="outset" w:sz="6" w:space="0" w:color="auto"/>
              <w:left w:val="outset" w:sz="6" w:space="0" w:color="auto"/>
              <w:right w:val="outset" w:sz="6" w:space="0" w:color="auto"/>
            </w:tcBorders>
            <w:vAlign w:val="center"/>
          </w:tcPr>
          <w:p w14:paraId="571588FD" w14:textId="77777777" w:rsidR="00622F6A" w:rsidRPr="004761E3" w:rsidRDefault="00622F6A" w:rsidP="00624C55">
            <w:pPr>
              <w:jc w:val="center"/>
              <w:rPr>
                <w:sz w:val="18"/>
                <w:szCs w:val="18"/>
              </w:rPr>
            </w:pPr>
            <w:r w:rsidRPr="004761E3">
              <w:rPr>
                <w:sz w:val="18"/>
                <w:szCs w:val="18"/>
              </w:rPr>
              <w:t>Хора с увреждания</w:t>
            </w:r>
          </w:p>
        </w:tc>
        <w:tc>
          <w:tcPr>
            <w:tcW w:w="1242" w:type="dxa"/>
            <w:gridSpan w:val="4"/>
            <w:vMerge w:val="restart"/>
            <w:tcBorders>
              <w:top w:val="outset" w:sz="6" w:space="0" w:color="auto"/>
              <w:left w:val="outset" w:sz="6" w:space="0" w:color="auto"/>
              <w:right w:val="outset" w:sz="6" w:space="0" w:color="auto"/>
            </w:tcBorders>
            <w:vAlign w:val="center"/>
          </w:tcPr>
          <w:p w14:paraId="7035449F" w14:textId="77777777" w:rsidR="00622F6A" w:rsidRPr="004761E3" w:rsidRDefault="00622F6A" w:rsidP="00624C55">
            <w:pPr>
              <w:jc w:val="center"/>
              <w:rPr>
                <w:sz w:val="18"/>
                <w:szCs w:val="18"/>
              </w:rPr>
            </w:pPr>
            <w:proofErr w:type="spellStart"/>
            <w:r w:rsidRPr="004761E3">
              <w:rPr>
                <w:sz w:val="18"/>
                <w:szCs w:val="18"/>
              </w:rPr>
              <w:t>Мигранти</w:t>
            </w:r>
            <w:proofErr w:type="spellEnd"/>
          </w:p>
        </w:tc>
        <w:tc>
          <w:tcPr>
            <w:tcW w:w="1407" w:type="dxa"/>
            <w:gridSpan w:val="3"/>
            <w:vMerge w:val="restart"/>
            <w:tcBorders>
              <w:top w:val="outset" w:sz="6" w:space="0" w:color="auto"/>
              <w:left w:val="outset" w:sz="6" w:space="0" w:color="auto"/>
              <w:right w:val="outset" w:sz="6" w:space="0" w:color="auto"/>
            </w:tcBorders>
            <w:vAlign w:val="center"/>
          </w:tcPr>
          <w:p w14:paraId="46968B7C" w14:textId="77777777" w:rsidR="00622F6A" w:rsidRPr="004761E3" w:rsidRDefault="00622F6A" w:rsidP="00624C55">
            <w:pPr>
              <w:jc w:val="center"/>
              <w:rPr>
                <w:sz w:val="18"/>
                <w:szCs w:val="18"/>
              </w:rPr>
            </w:pPr>
            <w:r w:rsidRPr="004761E3">
              <w:rPr>
                <w:sz w:val="18"/>
                <w:szCs w:val="18"/>
              </w:rPr>
              <w:t>Участници с произход от друга държава</w:t>
            </w:r>
          </w:p>
        </w:tc>
        <w:tc>
          <w:tcPr>
            <w:tcW w:w="2068" w:type="dxa"/>
            <w:gridSpan w:val="6"/>
            <w:tcBorders>
              <w:top w:val="outset" w:sz="6" w:space="0" w:color="auto"/>
              <w:left w:val="outset" w:sz="6" w:space="0" w:color="auto"/>
              <w:right w:val="outset" w:sz="6" w:space="0" w:color="auto"/>
            </w:tcBorders>
          </w:tcPr>
          <w:p w14:paraId="29A0770D" w14:textId="77777777" w:rsidR="00622F6A" w:rsidRPr="004761E3" w:rsidRDefault="00622F6A" w:rsidP="00C44402">
            <w:pPr>
              <w:widowControl/>
              <w:autoSpaceDE/>
              <w:autoSpaceDN/>
              <w:adjustRightInd/>
              <w:jc w:val="center"/>
              <w:rPr>
                <w:color w:val="000000"/>
                <w:sz w:val="18"/>
                <w:szCs w:val="18"/>
              </w:rPr>
            </w:pPr>
          </w:p>
        </w:tc>
        <w:tc>
          <w:tcPr>
            <w:tcW w:w="1565" w:type="dxa"/>
            <w:gridSpan w:val="5"/>
            <w:vMerge w:val="restart"/>
            <w:tcBorders>
              <w:top w:val="outset" w:sz="6" w:space="0" w:color="auto"/>
              <w:left w:val="outset" w:sz="6" w:space="0" w:color="auto"/>
              <w:right w:val="outset" w:sz="6" w:space="0" w:color="auto"/>
            </w:tcBorders>
            <w:vAlign w:val="center"/>
          </w:tcPr>
          <w:p w14:paraId="1871FA7A" w14:textId="62426EC5" w:rsidR="00622F6A" w:rsidRPr="004761E3" w:rsidRDefault="00622F6A" w:rsidP="00C44402">
            <w:pPr>
              <w:widowControl/>
              <w:autoSpaceDE/>
              <w:autoSpaceDN/>
              <w:adjustRightInd/>
              <w:jc w:val="center"/>
              <w:rPr>
                <w:color w:val="000000"/>
                <w:sz w:val="18"/>
                <w:szCs w:val="18"/>
              </w:rPr>
            </w:pPr>
            <w:r w:rsidRPr="004761E3">
              <w:rPr>
                <w:color w:val="000000"/>
                <w:sz w:val="18"/>
                <w:szCs w:val="18"/>
              </w:rPr>
              <w:t>Бездомни или засегнати от изключване от жилищно настаняване</w:t>
            </w:r>
          </w:p>
        </w:tc>
        <w:tc>
          <w:tcPr>
            <w:tcW w:w="1710" w:type="dxa"/>
            <w:gridSpan w:val="2"/>
            <w:vMerge w:val="restart"/>
            <w:tcBorders>
              <w:top w:val="outset" w:sz="6" w:space="0" w:color="auto"/>
              <w:left w:val="outset" w:sz="6" w:space="0" w:color="auto"/>
              <w:right w:val="outset" w:sz="6" w:space="0" w:color="auto"/>
            </w:tcBorders>
            <w:vAlign w:val="center"/>
          </w:tcPr>
          <w:p w14:paraId="67A2D968" w14:textId="77777777" w:rsidR="00622F6A" w:rsidRPr="004761E3" w:rsidRDefault="00622F6A" w:rsidP="00624C55">
            <w:pPr>
              <w:widowControl/>
              <w:autoSpaceDE/>
              <w:autoSpaceDN/>
              <w:adjustRightInd/>
              <w:jc w:val="center"/>
              <w:rPr>
                <w:color w:val="000000"/>
                <w:sz w:val="18"/>
                <w:szCs w:val="18"/>
              </w:rPr>
            </w:pPr>
            <w:r w:rsidRPr="004761E3">
              <w:rPr>
                <w:color w:val="000000"/>
                <w:sz w:val="18"/>
                <w:szCs w:val="18"/>
              </w:rPr>
              <w:t>Други хора в неравностойно положение, моля уточнете</w:t>
            </w:r>
          </w:p>
        </w:tc>
      </w:tr>
      <w:tr w:rsidR="00622F6A" w:rsidRPr="00DA3ECF" w14:paraId="48F30F2D" w14:textId="77777777" w:rsidTr="003F4F4B">
        <w:trPr>
          <w:trHeight w:val="175"/>
          <w:tblCellSpacing w:w="15" w:type="dxa"/>
        </w:trPr>
        <w:tc>
          <w:tcPr>
            <w:tcW w:w="940" w:type="dxa"/>
            <w:gridSpan w:val="3"/>
            <w:tcBorders>
              <w:top w:val="outset" w:sz="6" w:space="0" w:color="auto"/>
              <w:left w:val="outset" w:sz="6" w:space="0" w:color="auto"/>
              <w:bottom w:val="outset" w:sz="6" w:space="0" w:color="auto"/>
              <w:right w:val="outset" w:sz="6" w:space="0" w:color="auto"/>
            </w:tcBorders>
            <w:vAlign w:val="center"/>
          </w:tcPr>
          <w:p w14:paraId="326DDB1A" w14:textId="77777777" w:rsidR="00622F6A" w:rsidRPr="004761E3" w:rsidRDefault="00622F6A" w:rsidP="00622F6A">
            <w:pPr>
              <w:jc w:val="center"/>
              <w:rPr>
                <w:sz w:val="18"/>
                <w:szCs w:val="18"/>
              </w:rPr>
            </w:pPr>
            <w:r w:rsidRPr="004761E3">
              <w:rPr>
                <w:sz w:val="18"/>
                <w:szCs w:val="18"/>
              </w:rPr>
              <w:t>роми</w:t>
            </w:r>
          </w:p>
        </w:tc>
        <w:tc>
          <w:tcPr>
            <w:tcW w:w="915" w:type="dxa"/>
            <w:gridSpan w:val="6"/>
            <w:tcBorders>
              <w:top w:val="outset" w:sz="6" w:space="0" w:color="auto"/>
              <w:left w:val="outset" w:sz="6" w:space="0" w:color="auto"/>
              <w:bottom w:val="outset" w:sz="6" w:space="0" w:color="auto"/>
              <w:right w:val="outset" w:sz="6" w:space="0" w:color="auto"/>
            </w:tcBorders>
            <w:vAlign w:val="center"/>
          </w:tcPr>
          <w:p w14:paraId="3B7B3004" w14:textId="77777777" w:rsidR="00622F6A" w:rsidRPr="004761E3" w:rsidRDefault="00622F6A" w:rsidP="00622F6A">
            <w:pPr>
              <w:jc w:val="center"/>
              <w:rPr>
                <w:sz w:val="18"/>
                <w:szCs w:val="18"/>
              </w:rPr>
            </w:pPr>
            <w:r w:rsidRPr="004761E3">
              <w:rPr>
                <w:sz w:val="18"/>
                <w:szCs w:val="18"/>
              </w:rPr>
              <w:t>други</w:t>
            </w:r>
          </w:p>
        </w:tc>
        <w:tc>
          <w:tcPr>
            <w:tcW w:w="1277" w:type="dxa"/>
            <w:gridSpan w:val="4"/>
            <w:vMerge/>
            <w:tcBorders>
              <w:left w:val="outset" w:sz="6" w:space="0" w:color="auto"/>
              <w:bottom w:val="outset" w:sz="6" w:space="0" w:color="auto"/>
              <w:right w:val="outset" w:sz="6" w:space="0" w:color="auto"/>
            </w:tcBorders>
            <w:vAlign w:val="center"/>
          </w:tcPr>
          <w:p w14:paraId="7FEDCC6F" w14:textId="77777777" w:rsidR="00622F6A" w:rsidRPr="004761E3" w:rsidRDefault="00622F6A" w:rsidP="00622F6A">
            <w:pPr>
              <w:jc w:val="center"/>
              <w:rPr>
                <w:sz w:val="18"/>
                <w:szCs w:val="18"/>
              </w:rPr>
            </w:pPr>
          </w:p>
        </w:tc>
        <w:tc>
          <w:tcPr>
            <w:tcW w:w="1242" w:type="dxa"/>
            <w:gridSpan w:val="4"/>
            <w:vMerge/>
            <w:tcBorders>
              <w:left w:val="outset" w:sz="6" w:space="0" w:color="auto"/>
              <w:bottom w:val="outset" w:sz="6" w:space="0" w:color="auto"/>
              <w:right w:val="outset" w:sz="6" w:space="0" w:color="auto"/>
            </w:tcBorders>
            <w:vAlign w:val="center"/>
          </w:tcPr>
          <w:p w14:paraId="60C8CD5C" w14:textId="77777777" w:rsidR="00622F6A" w:rsidRPr="004761E3" w:rsidRDefault="00622F6A" w:rsidP="00622F6A">
            <w:pPr>
              <w:jc w:val="center"/>
              <w:rPr>
                <w:sz w:val="18"/>
                <w:szCs w:val="18"/>
              </w:rPr>
            </w:pPr>
          </w:p>
        </w:tc>
        <w:tc>
          <w:tcPr>
            <w:tcW w:w="1407" w:type="dxa"/>
            <w:gridSpan w:val="3"/>
            <w:vMerge/>
            <w:tcBorders>
              <w:left w:val="outset" w:sz="6" w:space="0" w:color="auto"/>
              <w:bottom w:val="outset" w:sz="6" w:space="0" w:color="auto"/>
              <w:right w:val="outset" w:sz="6" w:space="0" w:color="auto"/>
            </w:tcBorders>
            <w:vAlign w:val="center"/>
          </w:tcPr>
          <w:p w14:paraId="127B3930" w14:textId="77777777" w:rsidR="00622F6A" w:rsidRPr="004761E3" w:rsidRDefault="00622F6A" w:rsidP="00622F6A">
            <w:pPr>
              <w:jc w:val="center"/>
              <w:rPr>
                <w:sz w:val="18"/>
                <w:szCs w:val="18"/>
              </w:rPr>
            </w:pPr>
          </w:p>
        </w:tc>
        <w:tc>
          <w:tcPr>
            <w:tcW w:w="2068" w:type="dxa"/>
            <w:gridSpan w:val="6"/>
            <w:tcBorders>
              <w:left w:val="outset" w:sz="6" w:space="0" w:color="auto"/>
              <w:bottom w:val="outset" w:sz="6" w:space="0" w:color="auto"/>
              <w:right w:val="outset" w:sz="6" w:space="0" w:color="auto"/>
            </w:tcBorders>
          </w:tcPr>
          <w:p w14:paraId="0DDD1C71" w14:textId="4F99C02C" w:rsidR="00622F6A" w:rsidRPr="00B015D7" w:rsidRDefault="00B015D7" w:rsidP="00B015D7">
            <w:pPr>
              <w:jc w:val="center"/>
              <w:rPr>
                <w:sz w:val="18"/>
                <w:szCs w:val="18"/>
              </w:rPr>
            </w:pPr>
            <w:r>
              <w:rPr>
                <w:sz w:val="18"/>
                <w:szCs w:val="18"/>
              </w:rPr>
              <w:t>Граждани на трети държави</w:t>
            </w:r>
          </w:p>
        </w:tc>
        <w:tc>
          <w:tcPr>
            <w:tcW w:w="1565" w:type="dxa"/>
            <w:gridSpan w:val="5"/>
            <w:vMerge/>
            <w:tcBorders>
              <w:left w:val="outset" w:sz="6" w:space="0" w:color="auto"/>
              <w:bottom w:val="outset" w:sz="6" w:space="0" w:color="auto"/>
              <w:right w:val="outset" w:sz="6" w:space="0" w:color="auto"/>
            </w:tcBorders>
          </w:tcPr>
          <w:p w14:paraId="1C4D9618" w14:textId="0C03EE64" w:rsidR="00622F6A" w:rsidRPr="004761E3" w:rsidRDefault="00622F6A" w:rsidP="00622F6A">
            <w:pPr>
              <w:jc w:val="center"/>
              <w:rPr>
                <w:sz w:val="18"/>
                <w:szCs w:val="18"/>
              </w:rPr>
            </w:pPr>
          </w:p>
        </w:tc>
        <w:tc>
          <w:tcPr>
            <w:tcW w:w="1710" w:type="dxa"/>
            <w:gridSpan w:val="2"/>
            <w:vMerge/>
            <w:tcBorders>
              <w:left w:val="outset" w:sz="6" w:space="0" w:color="auto"/>
              <w:bottom w:val="outset" w:sz="6" w:space="0" w:color="auto"/>
              <w:right w:val="outset" w:sz="6" w:space="0" w:color="auto"/>
            </w:tcBorders>
          </w:tcPr>
          <w:p w14:paraId="6783DE46" w14:textId="77777777" w:rsidR="00622F6A" w:rsidRPr="004761E3" w:rsidRDefault="00622F6A" w:rsidP="00622F6A">
            <w:pPr>
              <w:jc w:val="center"/>
              <w:rPr>
                <w:sz w:val="18"/>
                <w:szCs w:val="18"/>
              </w:rPr>
            </w:pPr>
          </w:p>
        </w:tc>
      </w:tr>
      <w:tr w:rsidR="00622F6A" w:rsidRPr="00DA3ECF" w14:paraId="7B45CE7F" w14:textId="77777777" w:rsidTr="003F4F4B">
        <w:trPr>
          <w:trHeight w:val="631"/>
          <w:tblCellSpacing w:w="15" w:type="dxa"/>
        </w:trPr>
        <w:sdt>
          <w:sdtPr>
            <w:id w:val="-334699441"/>
            <w14:checkbox>
              <w14:checked w14:val="0"/>
              <w14:checkedState w14:val="2612" w14:font="MS Gothic"/>
              <w14:uncheckedState w14:val="2610" w14:font="MS Gothic"/>
            </w14:checkbox>
          </w:sdtPr>
          <w:sdtEndPr/>
          <w:sdtContent>
            <w:tc>
              <w:tcPr>
                <w:tcW w:w="940" w:type="dxa"/>
                <w:gridSpan w:val="3"/>
                <w:tcBorders>
                  <w:top w:val="outset" w:sz="6" w:space="0" w:color="auto"/>
                  <w:left w:val="outset" w:sz="6" w:space="0" w:color="auto"/>
                  <w:bottom w:val="outset" w:sz="6" w:space="0" w:color="auto"/>
                  <w:right w:val="outset" w:sz="6" w:space="0" w:color="auto"/>
                </w:tcBorders>
                <w:vAlign w:val="center"/>
              </w:tcPr>
              <w:p w14:paraId="2F9A12D5" w14:textId="77777777" w:rsidR="00622F6A" w:rsidRPr="00B753B2" w:rsidRDefault="00622F6A" w:rsidP="00622F6A">
                <w:pPr>
                  <w:jc w:val="center"/>
                </w:pPr>
                <w:r w:rsidRPr="00B753B2">
                  <w:rPr>
                    <w:rFonts w:ascii="MS Gothic" w:eastAsia="MS Gothic"/>
                  </w:rPr>
                  <w:t>☐</w:t>
                </w:r>
              </w:p>
            </w:tc>
          </w:sdtContent>
        </w:sdt>
        <w:sdt>
          <w:sdtPr>
            <w:id w:val="464933178"/>
            <w14:checkbox>
              <w14:checked w14:val="0"/>
              <w14:checkedState w14:val="2612" w14:font="MS Gothic"/>
              <w14:uncheckedState w14:val="2610" w14:font="MS Gothic"/>
            </w14:checkbox>
          </w:sdtPr>
          <w:sdtEndPr/>
          <w:sdtContent>
            <w:tc>
              <w:tcPr>
                <w:tcW w:w="915" w:type="dxa"/>
                <w:gridSpan w:val="6"/>
                <w:tcBorders>
                  <w:top w:val="outset" w:sz="6" w:space="0" w:color="auto"/>
                  <w:left w:val="outset" w:sz="6" w:space="0" w:color="auto"/>
                  <w:bottom w:val="outset" w:sz="6" w:space="0" w:color="auto"/>
                  <w:right w:val="outset" w:sz="6" w:space="0" w:color="auto"/>
                </w:tcBorders>
                <w:vAlign w:val="center"/>
              </w:tcPr>
              <w:p w14:paraId="44D134EB" w14:textId="6C67E5D5" w:rsidR="00622F6A" w:rsidRPr="00B753B2" w:rsidRDefault="00622F6A" w:rsidP="00622F6A">
                <w:pPr>
                  <w:jc w:val="center"/>
                </w:pPr>
                <w:r>
                  <w:rPr>
                    <w:rFonts w:ascii="MS Gothic" w:eastAsia="MS Gothic" w:hAnsi="MS Gothic" w:hint="eastAsia"/>
                  </w:rPr>
                  <w:t>☐</w:t>
                </w:r>
              </w:p>
            </w:tc>
          </w:sdtContent>
        </w:sdt>
        <w:sdt>
          <w:sdtPr>
            <w:id w:val="-2097244921"/>
            <w14:checkbox>
              <w14:checked w14:val="0"/>
              <w14:checkedState w14:val="2612" w14:font="MS Gothic"/>
              <w14:uncheckedState w14:val="2610" w14:font="MS Gothic"/>
            </w14:checkbox>
          </w:sdtPr>
          <w:sdtEndPr/>
          <w:sdtContent>
            <w:tc>
              <w:tcPr>
                <w:tcW w:w="1277" w:type="dxa"/>
                <w:gridSpan w:val="4"/>
                <w:tcBorders>
                  <w:top w:val="outset" w:sz="6" w:space="0" w:color="auto"/>
                  <w:left w:val="outset" w:sz="6" w:space="0" w:color="auto"/>
                  <w:bottom w:val="outset" w:sz="6" w:space="0" w:color="auto"/>
                  <w:right w:val="outset" w:sz="6" w:space="0" w:color="auto"/>
                </w:tcBorders>
                <w:vAlign w:val="center"/>
              </w:tcPr>
              <w:p w14:paraId="28E7F669" w14:textId="77777777" w:rsidR="00622F6A" w:rsidRPr="00B753B2" w:rsidRDefault="00622F6A" w:rsidP="00622F6A">
                <w:pPr>
                  <w:jc w:val="center"/>
                </w:pPr>
                <w:r w:rsidRPr="00B753B2">
                  <w:rPr>
                    <w:rFonts w:ascii="MS Gothic" w:eastAsia="MS Gothic"/>
                  </w:rPr>
                  <w:t>☐</w:t>
                </w:r>
              </w:p>
            </w:tc>
          </w:sdtContent>
        </w:sdt>
        <w:sdt>
          <w:sdtPr>
            <w:id w:val="-2129842511"/>
            <w14:checkbox>
              <w14:checked w14:val="0"/>
              <w14:checkedState w14:val="2612" w14:font="MS Gothic"/>
              <w14:uncheckedState w14:val="2610" w14:font="MS Gothic"/>
            </w14:checkbox>
          </w:sdtPr>
          <w:sdtEndPr/>
          <w:sdtContent>
            <w:tc>
              <w:tcPr>
                <w:tcW w:w="1242" w:type="dxa"/>
                <w:gridSpan w:val="4"/>
                <w:tcBorders>
                  <w:top w:val="outset" w:sz="6" w:space="0" w:color="auto"/>
                  <w:left w:val="outset" w:sz="6" w:space="0" w:color="auto"/>
                  <w:bottom w:val="outset" w:sz="6" w:space="0" w:color="auto"/>
                  <w:right w:val="outset" w:sz="6" w:space="0" w:color="auto"/>
                </w:tcBorders>
                <w:vAlign w:val="center"/>
              </w:tcPr>
              <w:p w14:paraId="65E4E838" w14:textId="77777777" w:rsidR="00622F6A" w:rsidRPr="00B753B2" w:rsidRDefault="00622F6A" w:rsidP="00622F6A">
                <w:pPr>
                  <w:jc w:val="center"/>
                </w:pPr>
                <w:r w:rsidRPr="00B753B2">
                  <w:rPr>
                    <w:rFonts w:ascii="MS Gothic" w:eastAsia="MS Gothic"/>
                  </w:rPr>
                  <w:t>☐</w:t>
                </w:r>
              </w:p>
            </w:tc>
          </w:sdtContent>
        </w:sdt>
        <w:sdt>
          <w:sdtPr>
            <w:id w:val="-1832282870"/>
            <w14:checkbox>
              <w14:checked w14:val="0"/>
              <w14:checkedState w14:val="2612" w14:font="MS Gothic"/>
              <w14:uncheckedState w14:val="2610" w14:font="MS Gothic"/>
            </w14:checkbox>
          </w:sdtPr>
          <w:sdtEndPr/>
          <w:sdtContent>
            <w:tc>
              <w:tcPr>
                <w:tcW w:w="1407" w:type="dxa"/>
                <w:gridSpan w:val="3"/>
                <w:tcBorders>
                  <w:top w:val="outset" w:sz="6" w:space="0" w:color="auto"/>
                  <w:left w:val="outset" w:sz="6" w:space="0" w:color="auto"/>
                  <w:bottom w:val="outset" w:sz="6" w:space="0" w:color="auto"/>
                  <w:right w:val="outset" w:sz="6" w:space="0" w:color="auto"/>
                </w:tcBorders>
                <w:vAlign w:val="center"/>
              </w:tcPr>
              <w:p w14:paraId="19AD9087" w14:textId="0ED161A9" w:rsidR="00622F6A" w:rsidRPr="00B753B2" w:rsidRDefault="00622F6A" w:rsidP="00622F6A">
                <w:pPr>
                  <w:jc w:val="center"/>
                </w:pPr>
                <w:r>
                  <w:rPr>
                    <w:rFonts w:ascii="MS Gothic" w:eastAsia="MS Gothic" w:hAnsi="MS Gothic" w:hint="eastAsia"/>
                  </w:rPr>
                  <w:t>☐</w:t>
                </w:r>
              </w:p>
            </w:tc>
          </w:sdtContent>
        </w:sdt>
        <w:sdt>
          <w:sdtPr>
            <w:id w:val="2003082252"/>
            <w14:checkbox>
              <w14:checked w14:val="0"/>
              <w14:checkedState w14:val="2612" w14:font="MS Gothic"/>
              <w14:uncheckedState w14:val="2610" w14:font="MS Gothic"/>
            </w14:checkbox>
          </w:sdtPr>
          <w:sdtEndPr/>
          <w:sdtContent>
            <w:tc>
              <w:tcPr>
                <w:tcW w:w="2068" w:type="dxa"/>
                <w:gridSpan w:val="6"/>
                <w:tcBorders>
                  <w:top w:val="outset" w:sz="6" w:space="0" w:color="auto"/>
                  <w:left w:val="outset" w:sz="6" w:space="0" w:color="auto"/>
                  <w:bottom w:val="outset" w:sz="6" w:space="0" w:color="auto"/>
                  <w:right w:val="outset" w:sz="6" w:space="0" w:color="auto"/>
                </w:tcBorders>
                <w:vAlign w:val="center"/>
              </w:tcPr>
              <w:p w14:paraId="5FB09D48" w14:textId="522D380A" w:rsidR="00622F6A" w:rsidRDefault="00622F6A" w:rsidP="00622F6A">
                <w:pPr>
                  <w:jc w:val="center"/>
                </w:pPr>
                <w:r>
                  <w:rPr>
                    <w:rFonts w:ascii="MS Gothic" w:eastAsia="MS Gothic" w:hAnsi="MS Gothic" w:hint="eastAsia"/>
                  </w:rPr>
                  <w:t>☐</w:t>
                </w:r>
              </w:p>
            </w:tc>
          </w:sdtContent>
        </w:sdt>
        <w:sdt>
          <w:sdtPr>
            <w:id w:val="304360073"/>
            <w14:checkbox>
              <w14:checked w14:val="0"/>
              <w14:checkedState w14:val="2612" w14:font="MS Gothic"/>
              <w14:uncheckedState w14:val="2610" w14:font="MS Gothic"/>
            </w14:checkbox>
          </w:sdtPr>
          <w:sdtEndPr/>
          <w:sdtContent>
            <w:tc>
              <w:tcPr>
                <w:tcW w:w="1565" w:type="dxa"/>
                <w:gridSpan w:val="5"/>
                <w:tcBorders>
                  <w:top w:val="outset" w:sz="6" w:space="0" w:color="auto"/>
                  <w:left w:val="outset" w:sz="6" w:space="0" w:color="auto"/>
                  <w:bottom w:val="outset" w:sz="6" w:space="0" w:color="auto"/>
                  <w:right w:val="outset" w:sz="6" w:space="0" w:color="auto"/>
                </w:tcBorders>
                <w:vAlign w:val="center"/>
              </w:tcPr>
              <w:p w14:paraId="328E38E6" w14:textId="5BACA4C0" w:rsidR="00622F6A" w:rsidRPr="00B753B2" w:rsidRDefault="00622F6A" w:rsidP="00622F6A">
                <w:pPr>
                  <w:jc w:val="center"/>
                </w:pPr>
                <w:r>
                  <w:rPr>
                    <w:rFonts w:ascii="MS Gothic" w:eastAsia="MS Gothic" w:hAnsi="MS Gothic" w:hint="eastAsia"/>
                  </w:rPr>
                  <w:t>☐</w:t>
                </w:r>
              </w:p>
            </w:tc>
          </w:sdtContent>
        </w:sdt>
        <w:tc>
          <w:tcPr>
            <w:tcW w:w="1710" w:type="dxa"/>
            <w:gridSpan w:val="2"/>
            <w:tcBorders>
              <w:top w:val="outset" w:sz="6" w:space="0" w:color="auto"/>
              <w:left w:val="outset" w:sz="6" w:space="0" w:color="auto"/>
              <w:bottom w:val="outset" w:sz="6" w:space="0" w:color="auto"/>
              <w:right w:val="outset" w:sz="6" w:space="0" w:color="auto"/>
            </w:tcBorders>
            <w:vAlign w:val="center"/>
          </w:tcPr>
          <w:p w14:paraId="1529AFB1" w14:textId="77777777" w:rsidR="00622F6A" w:rsidRPr="00B753B2" w:rsidRDefault="00622F6A" w:rsidP="00622F6A">
            <w:pPr>
              <w:jc w:val="center"/>
            </w:pPr>
          </w:p>
        </w:tc>
      </w:tr>
      <w:tr w:rsidR="00622F6A" w:rsidRPr="00DA3ECF" w14:paraId="59CEE572" w14:textId="77777777" w:rsidTr="003F4F4B">
        <w:trPr>
          <w:trHeight w:val="364"/>
          <w:tblCellSpacing w:w="15" w:type="dxa"/>
        </w:trPr>
        <w:tc>
          <w:tcPr>
            <w:tcW w:w="1541" w:type="dxa"/>
            <w:gridSpan w:val="5"/>
            <w:tcBorders>
              <w:top w:val="outset" w:sz="6" w:space="0" w:color="auto"/>
              <w:left w:val="outset" w:sz="6" w:space="0" w:color="auto"/>
              <w:bottom w:val="outset" w:sz="6" w:space="0" w:color="auto"/>
              <w:right w:val="outset" w:sz="6" w:space="0" w:color="auto"/>
            </w:tcBorders>
          </w:tcPr>
          <w:p w14:paraId="077DA062" w14:textId="77777777" w:rsidR="00622F6A" w:rsidRPr="00DA3ECF" w:rsidRDefault="00622F6A" w:rsidP="002B637D">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vAlign w:val="center"/>
          </w:tcPr>
          <w:p w14:paraId="2288165E" w14:textId="179342FD" w:rsidR="00622F6A" w:rsidRPr="00DA3ECF" w:rsidRDefault="00622F6A" w:rsidP="002B637D">
            <w:pPr>
              <w:jc w:val="both"/>
              <w:rPr>
                <w:b/>
              </w:rPr>
            </w:pPr>
          </w:p>
        </w:tc>
      </w:tr>
      <w:tr w:rsidR="00622F6A" w:rsidRPr="00DA3ECF" w14:paraId="4CB0D280" w14:textId="77777777" w:rsidTr="003F4F4B">
        <w:trPr>
          <w:trHeight w:val="360"/>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313237D" w14:textId="77777777" w:rsidR="00622F6A" w:rsidRPr="00DA3ECF" w:rsidRDefault="00622F6A" w:rsidP="00DA3ECF">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46909FD" w14:textId="16E3B632" w:rsidR="00622F6A" w:rsidRPr="00DA3ECF" w:rsidRDefault="00AC0DEB" w:rsidP="00DA3ECF">
            <w:pPr>
              <w:jc w:val="both"/>
              <w:rPr>
                <w:b/>
              </w:rPr>
            </w:pPr>
            <w:r>
              <w:rPr>
                <w:b/>
              </w:rPr>
              <w:t>7</w:t>
            </w:r>
            <w:r w:rsidR="00622F6A" w:rsidRPr="00DA3ECF">
              <w:rPr>
                <w:b/>
              </w:rPr>
              <w:t>. С какво завършено образование сте ?</w:t>
            </w:r>
          </w:p>
        </w:tc>
      </w:tr>
      <w:tr w:rsidR="00B015D7" w:rsidRPr="00DA3ECF" w14:paraId="0463523C" w14:textId="77777777" w:rsidTr="003F4F4B">
        <w:trPr>
          <w:trHeight w:val="360"/>
          <w:tblCellSpacing w:w="15" w:type="dxa"/>
        </w:trPr>
        <w:tc>
          <w:tcPr>
            <w:tcW w:w="1571" w:type="dxa"/>
            <w:gridSpan w:val="6"/>
            <w:tcBorders>
              <w:top w:val="outset" w:sz="6" w:space="0" w:color="auto"/>
              <w:left w:val="outset" w:sz="6" w:space="0" w:color="auto"/>
              <w:bottom w:val="outset" w:sz="6" w:space="0" w:color="auto"/>
              <w:right w:val="outset" w:sz="6" w:space="0" w:color="auto"/>
            </w:tcBorders>
            <w:vAlign w:val="center"/>
          </w:tcPr>
          <w:p w14:paraId="36885D0E" w14:textId="77777777" w:rsidR="00B015D7" w:rsidRPr="004761E3" w:rsidRDefault="00B015D7" w:rsidP="00624C55">
            <w:pPr>
              <w:jc w:val="center"/>
              <w:rPr>
                <w:sz w:val="18"/>
                <w:szCs w:val="18"/>
              </w:rPr>
            </w:pPr>
            <w:r w:rsidRPr="004761E3">
              <w:rPr>
                <w:sz w:val="18"/>
                <w:szCs w:val="18"/>
              </w:rPr>
              <w:t>Нямам</w:t>
            </w:r>
          </w:p>
          <w:p w14:paraId="2866B2C9" w14:textId="77777777" w:rsidR="00B015D7" w:rsidRPr="004761E3" w:rsidRDefault="00B015D7" w:rsidP="00624C55">
            <w:pPr>
              <w:jc w:val="center"/>
              <w:rPr>
                <w:sz w:val="18"/>
                <w:szCs w:val="18"/>
              </w:rPr>
            </w:pPr>
            <w:r w:rsidRPr="004761E3">
              <w:rPr>
                <w:sz w:val="18"/>
                <w:szCs w:val="18"/>
              </w:rPr>
              <w:t>(без образование)</w:t>
            </w:r>
          </w:p>
        </w:tc>
        <w:tc>
          <w:tcPr>
            <w:tcW w:w="1591" w:type="dxa"/>
            <w:gridSpan w:val="7"/>
            <w:tcBorders>
              <w:top w:val="outset" w:sz="6" w:space="0" w:color="auto"/>
              <w:left w:val="outset" w:sz="6" w:space="0" w:color="auto"/>
              <w:bottom w:val="outset" w:sz="6" w:space="0" w:color="auto"/>
              <w:right w:val="outset" w:sz="6" w:space="0" w:color="auto"/>
            </w:tcBorders>
            <w:vAlign w:val="center"/>
          </w:tcPr>
          <w:p w14:paraId="06E5948D" w14:textId="77777777" w:rsidR="00B015D7" w:rsidRPr="004761E3" w:rsidRDefault="00B015D7" w:rsidP="003D12BC">
            <w:pPr>
              <w:jc w:val="center"/>
              <w:rPr>
                <w:sz w:val="18"/>
                <w:szCs w:val="18"/>
              </w:rPr>
            </w:pPr>
            <w:r w:rsidRPr="004761E3">
              <w:rPr>
                <w:sz w:val="18"/>
                <w:szCs w:val="18"/>
              </w:rPr>
              <w:t>Начално или основно образование</w:t>
            </w:r>
          </w:p>
        </w:tc>
        <w:tc>
          <w:tcPr>
            <w:tcW w:w="3108" w:type="dxa"/>
            <w:gridSpan w:val="9"/>
            <w:tcBorders>
              <w:top w:val="outset" w:sz="6" w:space="0" w:color="auto"/>
              <w:left w:val="outset" w:sz="6" w:space="0" w:color="auto"/>
              <w:bottom w:val="outset" w:sz="6" w:space="0" w:color="auto"/>
              <w:right w:val="outset" w:sz="6" w:space="0" w:color="auto"/>
            </w:tcBorders>
            <w:vAlign w:val="center"/>
          </w:tcPr>
          <w:p w14:paraId="56C54F9F" w14:textId="77777777" w:rsidR="00B015D7" w:rsidRPr="004761E3" w:rsidRDefault="00B015D7" w:rsidP="00624C55">
            <w:pPr>
              <w:jc w:val="center"/>
              <w:rPr>
                <w:color w:val="000000"/>
                <w:sz w:val="18"/>
                <w:szCs w:val="18"/>
              </w:rPr>
            </w:pPr>
            <w:r w:rsidRPr="004761E3">
              <w:rPr>
                <w:color w:val="000000"/>
                <w:sz w:val="18"/>
                <w:szCs w:val="18"/>
              </w:rPr>
              <w:t>Средно образование</w:t>
            </w:r>
          </w:p>
          <w:p w14:paraId="470D8FAD" w14:textId="6A8C5D60" w:rsidR="00B015D7" w:rsidRPr="004761E3" w:rsidRDefault="00B015D7" w:rsidP="00624C55">
            <w:pPr>
              <w:jc w:val="center"/>
              <w:rPr>
                <w:color w:val="000000"/>
                <w:sz w:val="18"/>
                <w:szCs w:val="18"/>
              </w:rPr>
            </w:pPr>
            <w:r w:rsidRPr="004761E3">
              <w:rPr>
                <w:color w:val="000000"/>
                <w:sz w:val="18"/>
                <w:szCs w:val="18"/>
              </w:rPr>
              <w:t>(</w:t>
            </w:r>
            <w:r w:rsidRPr="00F363B3">
              <w:rPr>
                <w:color w:val="000000"/>
                <w:sz w:val="18"/>
                <w:szCs w:val="18"/>
              </w:rPr>
              <w:t>СОУ, гимназия, професионална гимназия, техникум и т.н.</w:t>
            </w:r>
            <w:r w:rsidRPr="004761E3">
              <w:rPr>
                <w:color w:val="000000"/>
                <w:sz w:val="18"/>
                <w:szCs w:val="18"/>
              </w:rPr>
              <w:t>)</w:t>
            </w:r>
          </w:p>
        </w:tc>
        <w:tc>
          <w:tcPr>
            <w:tcW w:w="2485" w:type="dxa"/>
            <w:gridSpan w:val="7"/>
            <w:tcBorders>
              <w:top w:val="outset" w:sz="6" w:space="0" w:color="auto"/>
              <w:left w:val="outset" w:sz="6" w:space="0" w:color="auto"/>
              <w:bottom w:val="outset" w:sz="6" w:space="0" w:color="auto"/>
              <w:right w:val="outset" w:sz="6" w:space="0" w:color="auto"/>
            </w:tcBorders>
            <w:vAlign w:val="center"/>
          </w:tcPr>
          <w:p w14:paraId="7549732A" w14:textId="104520F2" w:rsidR="00B015D7" w:rsidRPr="004761E3" w:rsidRDefault="00B015D7" w:rsidP="00624C55">
            <w:pPr>
              <w:jc w:val="center"/>
              <w:rPr>
                <w:color w:val="000000"/>
                <w:sz w:val="18"/>
                <w:szCs w:val="18"/>
              </w:rPr>
            </w:pPr>
            <w:proofErr w:type="spellStart"/>
            <w:r w:rsidRPr="004761E3">
              <w:rPr>
                <w:color w:val="000000"/>
                <w:sz w:val="18"/>
                <w:szCs w:val="18"/>
              </w:rPr>
              <w:t>Следгимназиално</w:t>
            </w:r>
            <w:proofErr w:type="spellEnd"/>
          </w:p>
          <w:p w14:paraId="1DD418D5" w14:textId="77777777" w:rsidR="00B015D7" w:rsidRPr="004761E3" w:rsidRDefault="00B015D7" w:rsidP="00624C55">
            <w:pPr>
              <w:jc w:val="center"/>
              <w:rPr>
                <w:sz w:val="18"/>
                <w:szCs w:val="18"/>
              </w:rPr>
            </w:pPr>
            <w:r w:rsidRPr="004761E3">
              <w:rPr>
                <w:color w:val="000000"/>
                <w:sz w:val="18"/>
                <w:szCs w:val="18"/>
              </w:rPr>
              <w:t>(професионално обучение с прием след средното образование – ІV степен)</w:t>
            </w:r>
          </w:p>
        </w:tc>
        <w:tc>
          <w:tcPr>
            <w:tcW w:w="2459" w:type="dxa"/>
            <w:gridSpan w:val="4"/>
            <w:tcBorders>
              <w:top w:val="outset" w:sz="6" w:space="0" w:color="auto"/>
              <w:left w:val="outset" w:sz="6" w:space="0" w:color="auto"/>
              <w:bottom w:val="outset" w:sz="6" w:space="0" w:color="auto"/>
              <w:right w:val="outset" w:sz="6" w:space="0" w:color="auto"/>
            </w:tcBorders>
            <w:vAlign w:val="center"/>
          </w:tcPr>
          <w:p w14:paraId="6CC95F8B" w14:textId="77777777" w:rsidR="00B015D7" w:rsidRPr="004761E3" w:rsidRDefault="00B015D7" w:rsidP="00624C55">
            <w:pPr>
              <w:jc w:val="center"/>
              <w:rPr>
                <w:sz w:val="18"/>
                <w:szCs w:val="18"/>
              </w:rPr>
            </w:pPr>
            <w:r w:rsidRPr="004761E3">
              <w:rPr>
                <w:sz w:val="18"/>
                <w:szCs w:val="18"/>
              </w:rPr>
              <w:t>Висше образование</w:t>
            </w:r>
          </w:p>
        </w:tc>
      </w:tr>
      <w:tr w:rsidR="00B015D7" w:rsidRPr="00DA3ECF" w14:paraId="034163AC" w14:textId="77777777" w:rsidTr="003F4F4B">
        <w:trPr>
          <w:trHeight w:val="198"/>
          <w:tblCellSpacing w:w="15" w:type="dxa"/>
        </w:trPr>
        <w:tc>
          <w:tcPr>
            <w:tcW w:w="1571" w:type="dxa"/>
            <w:gridSpan w:val="6"/>
            <w:tcBorders>
              <w:top w:val="outset" w:sz="6" w:space="0" w:color="auto"/>
              <w:left w:val="outset" w:sz="6" w:space="0" w:color="auto"/>
              <w:bottom w:val="outset" w:sz="6" w:space="0" w:color="auto"/>
              <w:right w:val="outset" w:sz="6" w:space="0" w:color="auto"/>
            </w:tcBorders>
            <w:vAlign w:val="center"/>
          </w:tcPr>
          <w:p w14:paraId="7156694A" w14:textId="78A2BE7A" w:rsidR="00B015D7" w:rsidRPr="00DA3ECF" w:rsidRDefault="002024A1" w:rsidP="00624C55">
            <w:pPr>
              <w:jc w:val="center"/>
              <w:rPr>
                <w:sz w:val="24"/>
                <w:szCs w:val="24"/>
              </w:rPr>
            </w:pPr>
            <w:r>
              <w:pict w14:anchorId="50C95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v:imagedata r:id="rId8" o:title=""/>
                </v:shape>
              </w:pict>
            </w:r>
          </w:p>
        </w:tc>
        <w:tc>
          <w:tcPr>
            <w:tcW w:w="1591" w:type="dxa"/>
            <w:gridSpan w:val="7"/>
            <w:tcBorders>
              <w:top w:val="outset" w:sz="6" w:space="0" w:color="auto"/>
              <w:left w:val="outset" w:sz="6" w:space="0" w:color="auto"/>
              <w:bottom w:val="outset" w:sz="6" w:space="0" w:color="auto"/>
              <w:right w:val="outset" w:sz="6" w:space="0" w:color="auto"/>
            </w:tcBorders>
            <w:vAlign w:val="center"/>
          </w:tcPr>
          <w:p w14:paraId="1B121D24" w14:textId="1E51B740" w:rsidR="00B015D7" w:rsidRPr="00DA3ECF" w:rsidRDefault="002024A1" w:rsidP="00624C55">
            <w:pPr>
              <w:jc w:val="center"/>
              <w:rPr>
                <w:sz w:val="24"/>
                <w:szCs w:val="24"/>
              </w:rPr>
            </w:pPr>
            <w:r>
              <w:pict w14:anchorId="5823175E">
                <v:shape id="_x0000_i1026" type="#_x0000_t75" style="width:20.25pt;height:17.25pt">
                  <v:imagedata r:id="rId8" o:title=""/>
                </v:shape>
              </w:pict>
            </w:r>
          </w:p>
        </w:tc>
        <w:tc>
          <w:tcPr>
            <w:tcW w:w="3108" w:type="dxa"/>
            <w:gridSpan w:val="9"/>
            <w:tcBorders>
              <w:top w:val="outset" w:sz="6" w:space="0" w:color="auto"/>
              <w:left w:val="outset" w:sz="6" w:space="0" w:color="auto"/>
              <w:bottom w:val="outset" w:sz="6" w:space="0" w:color="auto"/>
              <w:right w:val="outset" w:sz="6" w:space="0" w:color="auto"/>
            </w:tcBorders>
            <w:vAlign w:val="center"/>
          </w:tcPr>
          <w:p w14:paraId="34FF1BF3" w14:textId="70AA19EB" w:rsidR="00B015D7" w:rsidRPr="00DA3ECF" w:rsidRDefault="002024A1" w:rsidP="00624C55">
            <w:pPr>
              <w:jc w:val="center"/>
            </w:pPr>
            <w:r>
              <w:pict w14:anchorId="55444571">
                <v:shape id="_x0000_i1027" type="#_x0000_t75" style="width:20.25pt;height:17.25pt">
                  <v:imagedata r:id="rId8" o:title=""/>
                </v:shape>
              </w:pict>
            </w:r>
          </w:p>
        </w:tc>
        <w:tc>
          <w:tcPr>
            <w:tcW w:w="2485" w:type="dxa"/>
            <w:gridSpan w:val="7"/>
            <w:tcBorders>
              <w:top w:val="outset" w:sz="6" w:space="0" w:color="auto"/>
              <w:left w:val="outset" w:sz="6" w:space="0" w:color="auto"/>
              <w:bottom w:val="outset" w:sz="6" w:space="0" w:color="auto"/>
              <w:right w:val="outset" w:sz="6" w:space="0" w:color="auto"/>
            </w:tcBorders>
            <w:vAlign w:val="center"/>
          </w:tcPr>
          <w:p w14:paraId="6858E30B" w14:textId="274C9FB6" w:rsidR="00B015D7" w:rsidRPr="00DA3ECF" w:rsidRDefault="002024A1" w:rsidP="00624C55">
            <w:pPr>
              <w:jc w:val="center"/>
              <w:rPr>
                <w:sz w:val="24"/>
                <w:szCs w:val="24"/>
              </w:rPr>
            </w:pPr>
            <w:r>
              <w:pict w14:anchorId="3728E727">
                <v:shape id="_x0000_i1028" type="#_x0000_t75" style="width:20.25pt;height:17.25pt">
                  <v:imagedata r:id="rId8" o:title=""/>
                </v:shape>
              </w:pict>
            </w:r>
          </w:p>
        </w:tc>
        <w:tc>
          <w:tcPr>
            <w:tcW w:w="2459" w:type="dxa"/>
            <w:gridSpan w:val="4"/>
            <w:tcBorders>
              <w:top w:val="outset" w:sz="6" w:space="0" w:color="auto"/>
              <w:left w:val="outset" w:sz="6" w:space="0" w:color="auto"/>
              <w:bottom w:val="outset" w:sz="6" w:space="0" w:color="auto"/>
              <w:right w:val="outset" w:sz="6" w:space="0" w:color="auto"/>
            </w:tcBorders>
            <w:vAlign w:val="center"/>
          </w:tcPr>
          <w:p w14:paraId="350B0812" w14:textId="28DD58C2" w:rsidR="00B015D7" w:rsidRPr="005251D1" w:rsidRDefault="00B015D7" w:rsidP="005251D1">
            <w:pPr>
              <w:pStyle w:val="ListParagraph"/>
              <w:numPr>
                <w:ilvl w:val="0"/>
                <w:numId w:val="18"/>
              </w:numPr>
              <w:jc w:val="center"/>
              <w:rPr>
                <w:sz w:val="24"/>
                <w:szCs w:val="24"/>
              </w:rPr>
            </w:pPr>
          </w:p>
        </w:tc>
      </w:tr>
    </w:tbl>
    <w:p w14:paraId="7E997BBF" w14:textId="1A91A162" w:rsidR="00AC3B35" w:rsidRDefault="00AC3B35" w:rsidP="00DA3ECF">
      <w:pPr>
        <w:jc w:val="both"/>
        <w:rPr>
          <w:vanish/>
        </w:rPr>
      </w:pPr>
    </w:p>
    <w:p w14:paraId="557C9532" w14:textId="5DE1DFFA" w:rsidR="00A7304D" w:rsidRDefault="00A7304D" w:rsidP="00DA3ECF">
      <w:pPr>
        <w:jc w:val="both"/>
        <w:rPr>
          <w:vanish/>
        </w:rPr>
      </w:pPr>
      <w:bookmarkStart w:id="0" w:name="_GoBack"/>
      <w:bookmarkEnd w:id="0"/>
    </w:p>
    <w:p w14:paraId="3D5A578E" w14:textId="119B0727" w:rsidR="003F4F4B" w:rsidRDefault="003F4F4B" w:rsidP="00DA3ECF">
      <w:pPr>
        <w:jc w:val="both"/>
        <w:rPr>
          <w:vanish/>
        </w:rPr>
      </w:pPr>
    </w:p>
    <w:p w14:paraId="036E252F" w14:textId="42EE9F6E" w:rsidR="003F4F4B" w:rsidRDefault="003F4F4B" w:rsidP="00DA3ECF">
      <w:pPr>
        <w:jc w:val="both"/>
        <w:rPr>
          <w:vanish/>
        </w:rPr>
      </w:pPr>
    </w:p>
    <w:p w14:paraId="57670DB6" w14:textId="2C7C809B" w:rsidR="003F4F4B" w:rsidRDefault="003F4F4B" w:rsidP="00DA3ECF">
      <w:pPr>
        <w:jc w:val="both"/>
        <w:rPr>
          <w:vanish/>
        </w:rPr>
      </w:pPr>
    </w:p>
    <w:p w14:paraId="3F5E7B46" w14:textId="77777777" w:rsidR="003F4F4B" w:rsidRPr="00DA3ECF" w:rsidRDefault="003F4F4B" w:rsidP="00DA3ECF">
      <w:pPr>
        <w:jc w:val="both"/>
        <w:rPr>
          <w:vanish/>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4"/>
        <w:gridCol w:w="752"/>
        <w:gridCol w:w="125"/>
        <w:gridCol w:w="774"/>
        <w:gridCol w:w="364"/>
        <w:gridCol w:w="240"/>
        <w:gridCol w:w="1613"/>
        <w:gridCol w:w="350"/>
        <w:gridCol w:w="211"/>
        <w:gridCol w:w="1689"/>
        <w:gridCol w:w="2684"/>
        <w:gridCol w:w="50"/>
      </w:tblGrid>
      <w:tr w:rsidR="00AD7F2B" w:rsidRPr="00DA3ECF" w14:paraId="309115C6" w14:textId="77777777" w:rsidTr="00224280">
        <w:trPr>
          <w:trHeight w:val="285"/>
          <w:tblCellSpacing w:w="15" w:type="dxa"/>
        </w:trPr>
        <w:tc>
          <w:tcPr>
            <w:tcW w:w="4969" w:type="pct"/>
            <w:gridSpan w:val="1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1D9835C" w14:textId="77777777" w:rsidR="00AD7F2B" w:rsidRPr="00B753B2" w:rsidRDefault="00770B45" w:rsidP="00DA3ECF">
            <w:pPr>
              <w:jc w:val="both"/>
              <w:rPr>
                <w:b/>
                <w:bCs/>
                <w:sz w:val="22"/>
                <w:szCs w:val="22"/>
              </w:rPr>
            </w:pPr>
            <w:r w:rsidRPr="00B753B2">
              <w:rPr>
                <w:b/>
                <w:bCs/>
                <w:sz w:val="22"/>
                <w:szCs w:val="22"/>
              </w:rPr>
              <w:lastRenderedPageBreak/>
              <w:t xml:space="preserve">Раздел </w:t>
            </w:r>
            <w:r w:rsidR="00AD7F2B" w:rsidRPr="00B753B2">
              <w:rPr>
                <w:b/>
                <w:bCs/>
                <w:sz w:val="22"/>
                <w:szCs w:val="22"/>
              </w:rPr>
              <w:t xml:space="preserve">ІІ. </w:t>
            </w:r>
            <w:r w:rsidR="000847DC" w:rsidRPr="00B753B2">
              <w:rPr>
                <w:b/>
                <w:bCs/>
                <w:sz w:val="22"/>
                <w:szCs w:val="22"/>
              </w:rPr>
              <w:t xml:space="preserve">Информация за Вашето участие </w:t>
            </w:r>
          </w:p>
        </w:tc>
      </w:tr>
      <w:tr w:rsidR="00445FC8" w:rsidRPr="00DA3ECF" w14:paraId="4B3C1FB2" w14:textId="77777777" w:rsidTr="00224280">
        <w:trPr>
          <w:tblCellSpacing w:w="15" w:type="dxa"/>
        </w:trPr>
        <w:tc>
          <w:tcPr>
            <w:tcW w:w="1533" w:type="pct"/>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8FD0CFE" w14:textId="38D14BAB" w:rsidR="00445FC8" w:rsidRPr="00DA3ECF" w:rsidRDefault="00AC0DEB" w:rsidP="00DA3ECF">
            <w:pPr>
              <w:jc w:val="both"/>
              <w:rPr>
                <w:b/>
              </w:rPr>
            </w:pPr>
            <w:r>
              <w:rPr>
                <w:b/>
              </w:rPr>
              <w:t>8</w:t>
            </w:r>
            <w:r w:rsidR="00445FC8" w:rsidRPr="00DA3ECF">
              <w:rPr>
                <w:b/>
              </w:rPr>
              <w:t xml:space="preserve">.  На коя дата стартира Вашето участие ? </w:t>
            </w:r>
          </w:p>
        </w:tc>
        <w:tc>
          <w:tcPr>
            <w:tcW w:w="3421" w:type="pct"/>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EE851BA" w14:textId="5050BF1B" w:rsidR="00445FC8" w:rsidRDefault="00AC0DEB" w:rsidP="00445FC8">
            <w:pPr>
              <w:rPr>
                <w:b/>
              </w:rPr>
            </w:pPr>
            <w:r>
              <w:rPr>
                <w:b/>
              </w:rPr>
              <w:t>9</w:t>
            </w:r>
            <w:r w:rsidR="00445FC8" w:rsidRPr="00662532">
              <w:rPr>
                <w:b/>
              </w:rPr>
              <w:t xml:space="preserve">. </w:t>
            </w:r>
            <w:r w:rsidR="00445FC8">
              <w:rPr>
                <w:b/>
              </w:rPr>
              <w:t>В кое населено м</w:t>
            </w:r>
            <w:r w:rsidR="00445FC8" w:rsidRPr="00662532">
              <w:rPr>
                <w:b/>
              </w:rPr>
              <w:t xml:space="preserve">ясто </w:t>
            </w:r>
            <w:r w:rsidR="00445FC8">
              <w:rPr>
                <w:b/>
              </w:rPr>
              <w:t>се</w:t>
            </w:r>
            <w:r w:rsidR="00445FC8" w:rsidRPr="00662532">
              <w:rPr>
                <w:b/>
              </w:rPr>
              <w:t xml:space="preserve"> провежда</w:t>
            </w:r>
            <w:r w:rsidR="00445FC8">
              <w:rPr>
                <w:b/>
              </w:rPr>
              <w:t xml:space="preserve"> участието Ви ?</w:t>
            </w:r>
          </w:p>
          <w:p w14:paraId="2194242A" w14:textId="77777777" w:rsidR="00445FC8" w:rsidRPr="00DA3ECF" w:rsidRDefault="00445FC8" w:rsidP="00445FC8">
            <w:pPr>
              <w:jc w:val="both"/>
              <w:rPr>
                <w:b/>
              </w:rPr>
            </w:pPr>
            <w:r>
              <w:rPr>
                <w:b/>
              </w:rPr>
              <w:t>(</w:t>
            </w:r>
            <w:r w:rsidRPr="00662532">
              <w:rPr>
                <w:b/>
                <w:i/>
              </w:rPr>
              <w:t xml:space="preserve">област, </w:t>
            </w:r>
            <w:r>
              <w:rPr>
                <w:b/>
                <w:i/>
              </w:rPr>
              <w:t xml:space="preserve">община, </w:t>
            </w:r>
            <w:r w:rsidRPr="00662532">
              <w:rPr>
                <w:b/>
                <w:i/>
              </w:rPr>
              <w:t>населено място</w:t>
            </w:r>
            <w:r>
              <w:rPr>
                <w:b/>
                <w:i/>
              </w:rPr>
              <w:t xml:space="preserve"> – град/село</w:t>
            </w:r>
            <w:r>
              <w:rPr>
                <w:b/>
              </w:rPr>
              <w:t>):</w:t>
            </w:r>
          </w:p>
        </w:tc>
      </w:tr>
      <w:tr w:rsidR="006C4C78" w:rsidRPr="00C76234" w14:paraId="06A173BE" w14:textId="77777777" w:rsidTr="00224280">
        <w:trPr>
          <w:trHeight w:val="425"/>
          <w:tblCellSpacing w:w="15" w:type="dxa"/>
        </w:trPr>
        <w:tc>
          <w:tcPr>
            <w:tcW w:w="398" w:type="pct"/>
            <w:tcBorders>
              <w:top w:val="outset" w:sz="6" w:space="0" w:color="auto"/>
              <w:left w:val="outset" w:sz="6" w:space="0" w:color="auto"/>
              <w:bottom w:val="outset" w:sz="6" w:space="0" w:color="auto"/>
              <w:right w:val="outset" w:sz="6" w:space="0" w:color="auto"/>
            </w:tcBorders>
            <w:shd w:val="clear" w:color="auto" w:fill="auto"/>
            <w:vAlign w:val="center"/>
          </w:tcPr>
          <w:p w14:paraId="5C98D198" w14:textId="77777777" w:rsidR="006C4C78" w:rsidRPr="00D8582E" w:rsidRDefault="006C4C78" w:rsidP="00362A91">
            <w:pPr>
              <w:jc w:val="center"/>
            </w:pPr>
            <w:r w:rsidRPr="00D8582E">
              <w:t>ден</w:t>
            </w:r>
          </w:p>
        </w:tc>
        <w:tc>
          <w:tcPr>
            <w:tcW w:w="4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AD9D91" w14:textId="77777777" w:rsidR="006C4C78" w:rsidRPr="00D8582E" w:rsidRDefault="006C4C78" w:rsidP="00362A91">
            <w:pPr>
              <w:jc w:val="center"/>
            </w:pPr>
            <w:r w:rsidRPr="00D8582E">
              <w:t>месец</w:t>
            </w:r>
          </w:p>
        </w:tc>
        <w:tc>
          <w:tcPr>
            <w:tcW w:w="663"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3882AC5A" w14:textId="77777777" w:rsidR="006C4C78" w:rsidRPr="00D8582E" w:rsidRDefault="006C4C78" w:rsidP="00362A91">
            <w:pPr>
              <w:jc w:val="center"/>
            </w:pPr>
            <w:r w:rsidRPr="00D8582E">
              <w:t>година</w:t>
            </w:r>
          </w:p>
        </w:tc>
        <w:tc>
          <w:tcPr>
            <w:tcW w:w="3421" w:type="pct"/>
            <w:gridSpan w:val="6"/>
            <w:vMerge w:val="restart"/>
            <w:tcBorders>
              <w:top w:val="outset" w:sz="6" w:space="0" w:color="auto"/>
              <w:left w:val="outset" w:sz="6" w:space="0" w:color="auto"/>
              <w:right w:val="outset" w:sz="6" w:space="0" w:color="auto"/>
            </w:tcBorders>
            <w:shd w:val="clear" w:color="auto" w:fill="auto"/>
            <w:vAlign w:val="center"/>
          </w:tcPr>
          <w:p w14:paraId="081AC919" w14:textId="77777777" w:rsidR="006C4C78" w:rsidRPr="00D8582E" w:rsidRDefault="006C4C78" w:rsidP="00362A91">
            <w:pPr>
              <w:jc w:val="center"/>
            </w:pPr>
          </w:p>
        </w:tc>
      </w:tr>
      <w:tr w:rsidR="006C4C78" w:rsidRPr="00DA3ECF" w14:paraId="170427F2" w14:textId="77777777" w:rsidTr="00224280">
        <w:trPr>
          <w:trHeight w:val="425"/>
          <w:tblCellSpacing w:w="15" w:type="dxa"/>
        </w:trPr>
        <w:tc>
          <w:tcPr>
            <w:tcW w:w="398" w:type="pct"/>
            <w:tcBorders>
              <w:top w:val="outset" w:sz="6" w:space="0" w:color="auto"/>
              <w:left w:val="outset" w:sz="6" w:space="0" w:color="auto"/>
              <w:bottom w:val="outset" w:sz="6" w:space="0" w:color="auto"/>
              <w:right w:val="outset" w:sz="6" w:space="0" w:color="auto"/>
            </w:tcBorders>
            <w:vAlign w:val="center"/>
          </w:tcPr>
          <w:p w14:paraId="7AE1E137" w14:textId="6A62E2D3" w:rsidR="006C4C78" w:rsidRPr="00DA3ECF" w:rsidRDefault="00FB1900" w:rsidP="00DA3ECF">
            <w:pPr>
              <w:jc w:val="both"/>
            </w:pPr>
            <w:r>
              <w:t>01</w:t>
            </w:r>
          </w:p>
        </w:tc>
        <w:tc>
          <w:tcPr>
            <w:tcW w:w="441" w:type="pct"/>
            <w:gridSpan w:val="2"/>
            <w:tcBorders>
              <w:top w:val="outset" w:sz="6" w:space="0" w:color="auto"/>
              <w:left w:val="outset" w:sz="6" w:space="0" w:color="auto"/>
              <w:bottom w:val="outset" w:sz="6" w:space="0" w:color="auto"/>
              <w:right w:val="outset" w:sz="6" w:space="0" w:color="auto"/>
            </w:tcBorders>
            <w:vAlign w:val="center"/>
          </w:tcPr>
          <w:p w14:paraId="4689E6BA" w14:textId="28F1CEB2" w:rsidR="006C4C78" w:rsidRPr="00DA3ECF" w:rsidRDefault="00FB1900" w:rsidP="00DA3ECF">
            <w:pPr>
              <w:jc w:val="both"/>
            </w:pPr>
            <w:r>
              <w:t>07</w:t>
            </w:r>
          </w:p>
        </w:tc>
        <w:tc>
          <w:tcPr>
            <w:tcW w:w="663" w:type="pct"/>
            <w:gridSpan w:val="3"/>
            <w:tcBorders>
              <w:top w:val="outset" w:sz="6" w:space="0" w:color="auto"/>
              <w:left w:val="outset" w:sz="6" w:space="0" w:color="auto"/>
              <w:bottom w:val="outset" w:sz="6" w:space="0" w:color="auto"/>
              <w:right w:val="outset" w:sz="6" w:space="0" w:color="auto"/>
            </w:tcBorders>
            <w:vAlign w:val="center"/>
          </w:tcPr>
          <w:p w14:paraId="33654F34" w14:textId="0C926576" w:rsidR="006C4C78" w:rsidRPr="00DA3ECF" w:rsidRDefault="00FB1900" w:rsidP="00DA3ECF">
            <w:pPr>
              <w:jc w:val="both"/>
            </w:pPr>
            <w:r>
              <w:t>2023</w:t>
            </w:r>
          </w:p>
        </w:tc>
        <w:tc>
          <w:tcPr>
            <w:tcW w:w="3421" w:type="pct"/>
            <w:gridSpan w:val="6"/>
            <w:vMerge/>
            <w:tcBorders>
              <w:left w:val="outset" w:sz="6" w:space="0" w:color="auto"/>
              <w:bottom w:val="outset" w:sz="6" w:space="0" w:color="auto"/>
              <w:right w:val="outset" w:sz="6" w:space="0" w:color="auto"/>
            </w:tcBorders>
            <w:shd w:val="clear" w:color="auto" w:fill="D9D9D9" w:themeFill="background1" w:themeFillShade="D9"/>
            <w:vAlign w:val="center"/>
          </w:tcPr>
          <w:p w14:paraId="509C4B5E" w14:textId="77777777" w:rsidR="006C4C78" w:rsidRPr="00DA3ECF" w:rsidRDefault="006C4C78" w:rsidP="00DA3ECF">
            <w:pPr>
              <w:jc w:val="both"/>
            </w:pPr>
          </w:p>
        </w:tc>
      </w:tr>
      <w:tr w:rsidR="00CB3A61" w:rsidRPr="00DA3ECF" w14:paraId="00B658CD" w14:textId="77777777" w:rsidTr="00224280">
        <w:tblPrEx>
          <w:tblBorders>
            <w:insideH w:val="outset" w:sz="6" w:space="0" w:color="auto"/>
            <w:insideV w:val="outset" w:sz="6" w:space="0" w:color="auto"/>
          </w:tblBorders>
        </w:tblPrEx>
        <w:trPr>
          <w:trHeight w:val="315"/>
          <w:tblCellSpacing w:w="15" w:type="dxa"/>
        </w:trPr>
        <w:tc>
          <w:tcPr>
            <w:tcW w:w="4969" w:type="pct"/>
            <w:gridSpan w:val="12"/>
            <w:shd w:val="clear" w:color="auto" w:fill="F2F2F2" w:themeFill="background1" w:themeFillShade="F2"/>
            <w:vAlign w:val="center"/>
          </w:tcPr>
          <w:p w14:paraId="157D3DBE" w14:textId="44C03C6F" w:rsidR="00CB3A61" w:rsidRPr="00662532" w:rsidRDefault="00CB3A61" w:rsidP="00445FC8">
            <w:pPr>
              <w:rPr>
                <w:b/>
              </w:rPr>
            </w:pPr>
            <w:r>
              <w:rPr>
                <w:b/>
              </w:rPr>
              <w:t>1</w:t>
            </w:r>
            <w:r w:rsidR="00AC0DEB">
              <w:rPr>
                <w:b/>
              </w:rPr>
              <w:t>0</w:t>
            </w:r>
            <w:r w:rsidRPr="00662532">
              <w:rPr>
                <w:b/>
              </w:rPr>
              <w:t xml:space="preserve">. </w:t>
            </w:r>
            <w:r>
              <w:rPr>
                <w:b/>
              </w:rPr>
              <w:t>В каква д</w:t>
            </w:r>
            <w:r w:rsidRPr="00662532">
              <w:rPr>
                <w:b/>
              </w:rPr>
              <w:t>ейност</w:t>
            </w:r>
            <w:r>
              <w:rPr>
                <w:b/>
              </w:rPr>
              <w:t xml:space="preserve"> участвате?</w:t>
            </w:r>
          </w:p>
        </w:tc>
      </w:tr>
      <w:tr w:rsidR="00CB3A61" w:rsidRPr="00DA3ECF" w14:paraId="5626BBA2" w14:textId="77777777" w:rsidTr="00224280">
        <w:tblPrEx>
          <w:tblBorders>
            <w:insideH w:val="outset" w:sz="6" w:space="0" w:color="auto"/>
            <w:insideV w:val="outset" w:sz="6" w:space="0" w:color="auto"/>
          </w:tblBorders>
        </w:tblPrEx>
        <w:trPr>
          <w:trHeight w:val="274"/>
          <w:tblCellSpacing w:w="15" w:type="dxa"/>
        </w:trPr>
        <w:tc>
          <w:tcPr>
            <w:tcW w:w="2557" w:type="pct"/>
            <w:gridSpan w:val="8"/>
            <w:vAlign w:val="center"/>
          </w:tcPr>
          <w:p w14:paraId="6E795B7B" w14:textId="77777777" w:rsidR="00CB3A61" w:rsidRPr="004761E3" w:rsidRDefault="00CB3A61" w:rsidP="0047272F">
            <w:pPr>
              <w:jc w:val="center"/>
            </w:pPr>
            <w:r w:rsidRPr="004761E3">
              <w:t>Потребител на услуга</w:t>
            </w:r>
          </w:p>
        </w:tc>
        <w:tc>
          <w:tcPr>
            <w:tcW w:w="2396" w:type="pct"/>
            <w:gridSpan w:val="4"/>
            <w:vAlign w:val="center"/>
          </w:tcPr>
          <w:p w14:paraId="40B76191" w14:textId="77777777" w:rsidR="00CB3A61" w:rsidRPr="004761E3" w:rsidRDefault="00CB3A61" w:rsidP="0047272F">
            <w:pPr>
              <w:jc w:val="center"/>
            </w:pPr>
            <w:r w:rsidRPr="004761E3">
              <w:t>Предоставящ услуга</w:t>
            </w:r>
          </w:p>
        </w:tc>
      </w:tr>
      <w:tr w:rsidR="00CB3A61" w:rsidRPr="00DA3ECF" w14:paraId="755EF7F8" w14:textId="77777777" w:rsidTr="00224280">
        <w:tblPrEx>
          <w:tblBorders>
            <w:insideH w:val="outset" w:sz="6" w:space="0" w:color="auto"/>
            <w:insideV w:val="outset" w:sz="6" w:space="0" w:color="auto"/>
          </w:tblBorders>
        </w:tblPrEx>
        <w:trPr>
          <w:trHeight w:val="259"/>
          <w:tblCellSpacing w:w="15" w:type="dxa"/>
        </w:trPr>
        <w:tc>
          <w:tcPr>
            <w:tcW w:w="2557" w:type="pct"/>
            <w:gridSpan w:val="8"/>
            <w:vAlign w:val="center"/>
          </w:tcPr>
          <w:p w14:paraId="26F92C64" w14:textId="474C1917" w:rsidR="00CB3A61" w:rsidRPr="00DA3ECF" w:rsidRDefault="00CB3A61" w:rsidP="005251D1">
            <w:pPr>
              <w:pStyle w:val="ListParagraph"/>
              <w:numPr>
                <w:ilvl w:val="0"/>
                <w:numId w:val="17"/>
              </w:numPr>
              <w:jc w:val="center"/>
            </w:pPr>
          </w:p>
        </w:tc>
        <w:tc>
          <w:tcPr>
            <w:tcW w:w="2396" w:type="pct"/>
            <w:gridSpan w:val="4"/>
            <w:vAlign w:val="center"/>
          </w:tcPr>
          <w:p w14:paraId="4028B971" w14:textId="0993A663" w:rsidR="00CB3A61" w:rsidRPr="00DA3ECF" w:rsidRDefault="002024A1" w:rsidP="0047272F">
            <w:pPr>
              <w:jc w:val="center"/>
            </w:pPr>
            <w:r>
              <w:pict w14:anchorId="62E310F1">
                <v:shape id="_x0000_i1031" type="#_x0000_t75" style="width:20.25pt;height:17.25pt">
                  <v:imagedata r:id="rId8" o:title=""/>
                </v:shape>
              </w:pict>
            </w:r>
          </w:p>
        </w:tc>
      </w:tr>
      <w:tr w:rsidR="00CD12CD" w:rsidRPr="00DA3ECF" w14:paraId="45C470E8" w14:textId="77777777" w:rsidTr="00224280">
        <w:tblPrEx>
          <w:tblBorders>
            <w:insideH w:val="outset" w:sz="6" w:space="0" w:color="auto"/>
            <w:insideV w:val="outset" w:sz="6" w:space="0" w:color="auto"/>
          </w:tblBorders>
        </w:tblPrEx>
        <w:trPr>
          <w:gridAfter w:val="1"/>
          <w:wAfter w:w="5" w:type="dxa"/>
          <w:trHeight w:val="285"/>
          <w:tblCellSpacing w:w="15" w:type="dxa"/>
        </w:trPr>
        <w:tc>
          <w:tcPr>
            <w:tcW w:w="4974" w:type="pct"/>
            <w:gridSpan w:val="11"/>
            <w:shd w:val="clear" w:color="auto" w:fill="F2F2F2" w:themeFill="background1" w:themeFillShade="F2"/>
            <w:vAlign w:val="center"/>
          </w:tcPr>
          <w:p w14:paraId="783C8B99" w14:textId="77777777" w:rsidR="00CD12CD" w:rsidRPr="00B753B2" w:rsidRDefault="00CD12CD" w:rsidP="00DA3ECF">
            <w:pPr>
              <w:jc w:val="both"/>
              <w:rPr>
                <w:b/>
                <w:bCs/>
                <w:sz w:val="22"/>
                <w:szCs w:val="22"/>
              </w:rPr>
            </w:pPr>
            <w:r w:rsidRPr="00B753B2">
              <w:rPr>
                <w:b/>
                <w:bCs/>
                <w:sz w:val="22"/>
                <w:szCs w:val="22"/>
              </w:rPr>
              <w:t xml:space="preserve">Раздел ІІІ. Информация при напускане на </w:t>
            </w:r>
            <w:r w:rsidR="00624C55" w:rsidRPr="00B753B2">
              <w:rPr>
                <w:b/>
                <w:bCs/>
                <w:sz w:val="22"/>
                <w:szCs w:val="22"/>
              </w:rPr>
              <w:t>проекта</w:t>
            </w:r>
          </w:p>
        </w:tc>
      </w:tr>
      <w:tr w:rsidR="00CD12CD" w:rsidRPr="00DA3ECF" w14:paraId="697BDB6A" w14:textId="77777777" w:rsidTr="00224280">
        <w:tblPrEx>
          <w:tblBorders>
            <w:insideH w:val="outset" w:sz="6" w:space="0" w:color="auto"/>
            <w:insideV w:val="outset" w:sz="6" w:space="0" w:color="auto"/>
          </w:tblBorders>
        </w:tblPrEx>
        <w:trPr>
          <w:gridAfter w:val="1"/>
          <w:wAfter w:w="5" w:type="dxa"/>
          <w:tblCellSpacing w:w="15" w:type="dxa"/>
        </w:trPr>
        <w:tc>
          <w:tcPr>
            <w:tcW w:w="4974" w:type="pct"/>
            <w:gridSpan w:val="11"/>
            <w:shd w:val="clear" w:color="auto" w:fill="F2F2F2" w:themeFill="background1" w:themeFillShade="F2"/>
            <w:vAlign w:val="center"/>
          </w:tcPr>
          <w:p w14:paraId="1C2C45BB" w14:textId="1DDB4F0F" w:rsidR="00CD12CD" w:rsidRPr="00DA3ECF" w:rsidRDefault="00CD12CD" w:rsidP="00AC0DEB">
            <w:pPr>
              <w:jc w:val="both"/>
              <w:rPr>
                <w:b/>
              </w:rPr>
            </w:pPr>
            <w:r w:rsidRPr="00DA3ECF">
              <w:rPr>
                <w:b/>
              </w:rPr>
              <w:t>1</w:t>
            </w:r>
            <w:r w:rsidR="00AC0DEB">
              <w:rPr>
                <w:b/>
              </w:rPr>
              <w:t>1</w:t>
            </w:r>
            <w:r w:rsidRPr="00DA3ECF">
              <w:rPr>
                <w:b/>
              </w:rPr>
              <w:t xml:space="preserve">.  На коя дата приключи Вашето участие ? </w:t>
            </w:r>
          </w:p>
        </w:tc>
      </w:tr>
      <w:tr w:rsidR="00445FC8" w:rsidRPr="00C76234" w14:paraId="5CA6C7F9" w14:textId="77777777" w:rsidTr="00224280">
        <w:trPr>
          <w:gridAfter w:val="1"/>
          <w:wAfter w:w="5" w:type="dxa"/>
          <w:trHeight w:val="425"/>
          <w:tblCellSpacing w:w="15" w:type="dxa"/>
        </w:trPr>
        <w:tc>
          <w:tcPr>
            <w:tcW w:w="396" w:type="pct"/>
            <w:tcBorders>
              <w:top w:val="outset" w:sz="6" w:space="0" w:color="auto"/>
              <w:left w:val="outset" w:sz="6" w:space="0" w:color="auto"/>
              <w:bottom w:val="outset" w:sz="6" w:space="0" w:color="auto"/>
              <w:right w:val="outset" w:sz="6" w:space="0" w:color="auto"/>
            </w:tcBorders>
            <w:vAlign w:val="center"/>
          </w:tcPr>
          <w:p w14:paraId="4F9D7275" w14:textId="77777777" w:rsidR="006C4C78" w:rsidRPr="00D8582E" w:rsidRDefault="006C4C78" w:rsidP="006C375D">
            <w:pPr>
              <w:jc w:val="center"/>
            </w:pPr>
            <w:r w:rsidRPr="00D8582E">
              <w:t>ден</w:t>
            </w:r>
          </w:p>
        </w:tc>
        <w:tc>
          <w:tcPr>
            <w:tcW w:w="389" w:type="pct"/>
            <w:tcBorders>
              <w:top w:val="outset" w:sz="6" w:space="0" w:color="auto"/>
              <w:left w:val="outset" w:sz="6" w:space="0" w:color="auto"/>
              <w:bottom w:val="outset" w:sz="6" w:space="0" w:color="auto"/>
              <w:right w:val="outset" w:sz="6" w:space="0" w:color="auto"/>
            </w:tcBorders>
            <w:vAlign w:val="center"/>
          </w:tcPr>
          <w:p w14:paraId="663CE37E" w14:textId="77777777" w:rsidR="006C4C78" w:rsidRPr="00D8582E" w:rsidRDefault="006C4C78" w:rsidP="006C375D">
            <w:pPr>
              <w:jc w:val="center"/>
            </w:pPr>
            <w:r w:rsidRPr="00D8582E">
              <w:t>месец</w:t>
            </w:r>
          </w:p>
        </w:tc>
        <w:tc>
          <w:tcPr>
            <w:tcW w:w="633" w:type="pct"/>
            <w:gridSpan w:val="3"/>
            <w:tcBorders>
              <w:top w:val="outset" w:sz="6" w:space="0" w:color="auto"/>
              <w:left w:val="outset" w:sz="6" w:space="0" w:color="auto"/>
              <w:bottom w:val="outset" w:sz="6" w:space="0" w:color="auto"/>
              <w:right w:val="outset" w:sz="6" w:space="0" w:color="auto"/>
            </w:tcBorders>
            <w:vAlign w:val="center"/>
          </w:tcPr>
          <w:p w14:paraId="48F055AE" w14:textId="77777777" w:rsidR="006C4C78" w:rsidRPr="00D8582E" w:rsidRDefault="006C4C78" w:rsidP="006C375D">
            <w:pPr>
              <w:jc w:val="center"/>
            </w:pPr>
            <w:r w:rsidRPr="00D8582E">
              <w:t>година</w:t>
            </w:r>
          </w:p>
        </w:tc>
        <w:tc>
          <w:tcPr>
            <w:tcW w:w="3509" w:type="pct"/>
            <w:gridSpan w:val="6"/>
            <w:vMerge w:val="restart"/>
            <w:tcBorders>
              <w:top w:val="outset" w:sz="6" w:space="0" w:color="auto"/>
              <w:left w:val="outset" w:sz="6" w:space="0" w:color="auto"/>
              <w:right w:val="outset" w:sz="6" w:space="0" w:color="auto"/>
            </w:tcBorders>
            <w:shd w:val="clear" w:color="auto" w:fill="auto"/>
            <w:vAlign w:val="center"/>
          </w:tcPr>
          <w:p w14:paraId="4713C62F" w14:textId="77777777" w:rsidR="006C4C78" w:rsidRPr="00D8582E" w:rsidRDefault="006C4C78" w:rsidP="006C375D">
            <w:pPr>
              <w:jc w:val="center"/>
            </w:pPr>
          </w:p>
        </w:tc>
      </w:tr>
      <w:tr w:rsidR="00445FC8" w:rsidRPr="00DA3ECF" w14:paraId="216AE74D" w14:textId="77777777" w:rsidTr="00224280">
        <w:trPr>
          <w:gridAfter w:val="1"/>
          <w:wAfter w:w="5" w:type="dxa"/>
          <w:trHeight w:val="425"/>
          <w:tblCellSpacing w:w="15" w:type="dxa"/>
        </w:trPr>
        <w:tc>
          <w:tcPr>
            <w:tcW w:w="396" w:type="pct"/>
            <w:tcBorders>
              <w:top w:val="outset" w:sz="6" w:space="0" w:color="auto"/>
              <w:left w:val="outset" w:sz="6" w:space="0" w:color="auto"/>
              <w:bottom w:val="outset" w:sz="6" w:space="0" w:color="auto"/>
              <w:right w:val="outset" w:sz="6" w:space="0" w:color="auto"/>
            </w:tcBorders>
            <w:vAlign w:val="center"/>
          </w:tcPr>
          <w:p w14:paraId="05527F91" w14:textId="77777777" w:rsidR="006C4C78" w:rsidRPr="00DA3ECF" w:rsidRDefault="006C4C78" w:rsidP="006C375D">
            <w:pPr>
              <w:jc w:val="both"/>
            </w:pPr>
          </w:p>
        </w:tc>
        <w:tc>
          <w:tcPr>
            <w:tcW w:w="389" w:type="pct"/>
            <w:tcBorders>
              <w:top w:val="outset" w:sz="6" w:space="0" w:color="auto"/>
              <w:left w:val="outset" w:sz="6" w:space="0" w:color="auto"/>
              <w:bottom w:val="outset" w:sz="6" w:space="0" w:color="auto"/>
              <w:right w:val="outset" w:sz="6" w:space="0" w:color="auto"/>
            </w:tcBorders>
            <w:vAlign w:val="center"/>
          </w:tcPr>
          <w:p w14:paraId="48F48490" w14:textId="77777777" w:rsidR="006C4C78" w:rsidRPr="00DA3ECF" w:rsidRDefault="006C4C78" w:rsidP="006C375D">
            <w:pPr>
              <w:jc w:val="both"/>
            </w:pPr>
          </w:p>
        </w:tc>
        <w:tc>
          <w:tcPr>
            <w:tcW w:w="633" w:type="pct"/>
            <w:gridSpan w:val="3"/>
            <w:tcBorders>
              <w:top w:val="outset" w:sz="6" w:space="0" w:color="auto"/>
              <w:left w:val="outset" w:sz="6" w:space="0" w:color="auto"/>
              <w:bottom w:val="outset" w:sz="6" w:space="0" w:color="auto"/>
              <w:right w:val="outset" w:sz="6" w:space="0" w:color="auto"/>
            </w:tcBorders>
            <w:vAlign w:val="center"/>
          </w:tcPr>
          <w:p w14:paraId="678E6C91" w14:textId="77777777" w:rsidR="006C4C78" w:rsidRPr="00DA3ECF" w:rsidRDefault="006C4C78" w:rsidP="006C375D">
            <w:pPr>
              <w:jc w:val="both"/>
            </w:pPr>
          </w:p>
        </w:tc>
        <w:tc>
          <w:tcPr>
            <w:tcW w:w="3509" w:type="pct"/>
            <w:gridSpan w:val="6"/>
            <w:vMerge/>
            <w:tcBorders>
              <w:left w:val="outset" w:sz="6" w:space="0" w:color="auto"/>
              <w:bottom w:val="outset" w:sz="6" w:space="0" w:color="auto"/>
              <w:right w:val="outset" w:sz="6" w:space="0" w:color="auto"/>
            </w:tcBorders>
            <w:shd w:val="clear" w:color="auto" w:fill="auto"/>
            <w:vAlign w:val="center"/>
          </w:tcPr>
          <w:p w14:paraId="5DE7D1DD" w14:textId="77777777" w:rsidR="006C4C78" w:rsidRPr="00DA3ECF" w:rsidRDefault="006C4C78" w:rsidP="006C375D">
            <w:pPr>
              <w:jc w:val="both"/>
            </w:pPr>
          </w:p>
        </w:tc>
      </w:tr>
      <w:tr w:rsidR="00CD12CD" w:rsidRPr="00DA3ECF" w14:paraId="0EC511D5" w14:textId="77777777" w:rsidTr="00224280">
        <w:tblPrEx>
          <w:tblBorders>
            <w:insideH w:val="outset" w:sz="6" w:space="0" w:color="auto"/>
            <w:insideV w:val="outset" w:sz="6" w:space="0" w:color="auto"/>
          </w:tblBorders>
        </w:tblPrEx>
        <w:trPr>
          <w:gridAfter w:val="1"/>
          <w:wAfter w:w="5" w:type="dxa"/>
          <w:tblCellSpacing w:w="15" w:type="dxa"/>
        </w:trPr>
        <w:tc>
          <w:tcPr>
            <w:tcW w:w="4974" w:type="pct"/>
            <w:gridSpan w:val="11"/>
            <w:shd w:val="clear" w:color="auto" w:fill="F2F2F2" w:themeFill="background1" w:themeFillShade="F2"/>
            <w:vAlign w:val="center"/>
          </w:tcPr>
          <w:p w14:paraId="1D382A8D" w14:textId="0174B909" w:rsidR="00CD12CD" w:rsidRPr="00DA3ECF" w:rsidRDefault="00DF0470" w:rsidP="00DA3ECF">
            <w:pPr>
              <w:jc w:val="both"/>
              <w:rPr>
                <w:b/>
              </w:rPr>
            </w:pPr>
            <w:r w:rsidRPr="00DA3ECF">
              <w:rPr>
                <w:b/>
              </w:rPr>
              <w:t>1</w:t>
            </w:r>
            <w:r w:rsidR="00AC0DEB">
              <w:rPr>
                <w:b/>
              </w:rPr>
              <w:t>2</w:t>
            </w:r>
            <w:r w:rsidR="00CD12CD" w:rsidRPr="00DA3ECF">
              <w:rPr>
                <w:b/>
              </w:rPr>
              <w:t xml:space="preserve">.  Как приключи Вашето участие ? </w:t>
            </w:r>
          </w:p>
        </w:tc>
      </w:tr>
      <w:tr w:rsidR="00445FC8" w:rsidRPr="00DA3ECF" w14:paraId="5CEB27EA" w14:textId="77777777" w:rsidTr="00224280">
        <w:tblPrEx>
          <w:tblBorders>
            <w:insideH w:val="outset" w:sz="6" w:space="0" w:color="auto"/>
            <w:insideV w:val="outset" w:sz="6" w:space="0" w:color="auto"/>
          </w:tblBorders>
        </w:tblPrEx>
        <w:trPr>
          <w:gridAfter w:val="1"/>
          <w:wAfter w:w="5" w:type="dxa"/>
          <w:trHeight w:val="425"/>
          <w:tblCellSpacing w:w="15" w:type="dxa"/>
        </w:trPr>
        <w:tc>
          <w:tcPr>
            <w:tcW w:w="2654" w:type="pct"/>
            <w:gridSpan w:val="9"/>
            <w:vAlign w:val="center"/>
          </w:tcPr>
          <w:p w14:paraId="3949CB1B" w14:textId="77777777" w:rsidR="00CD12CD" w:rsidRPr="00DA3ECF" w:rsidRDefault="00CD12CD" w:rsidP="00624C55">
            <w:pPr>
              <w:jc w:val="center"/>
            </w:pPr>
            <w:r w:rsidRPr="00DA3ECF">
              <w:t>Участвах до планирания край на дейностите</w:t>
            </w:r>
          </w:p>
        </w:tc>
        <w:tc>
          <w:tcPr>
            <w:tcW w:w="2304" w:type="pct"/>
            <w:gridSpan w:val="2"/>
            <w:vAlign w:val="center"/>
          </w:tcPr>
          <w:p w14:paraId="5F01A386" w14:textId="77777777" w:rsidR="00CD12CD" w:rsidRPr="00DA3ECF" w:rsidRDefault="00CD12CD" w:rsidP="00624C55">
            <w:pPr>
              <w:jc w:val="center"/>
            </w:pPr>
            <w:r w:rsidRPr="00DA3ECF">
              <w:t>Не успях да участвам до планирания край на дейностите</w:t>
            </w:r>
          </w:p>
        </w:tc>
      </w:tr>
      <w:tr w:rsidR="00445FC8" w:rsidRPr="00DA3ECF" w14:paraId="6E3DE5AF" w14:textId="77777777" w:rsidTr="00224280">
        <w:tblPrEx>
          <w:tblBorders>
            <w:insideH w:val="outset" w:sz="6" w:space="0" w:color="auto"/>
            <w:insideV w:val="outset" w:sz="6" w:space="0" w:color="auto"/>
          </w:tblBorders>
        </w:tblPrEx>
        <w:trPr>
          <w:gridAfter w:val="1"/>
          <w:wAfter w:w="5" w:type="dxa"/>
          <w:trHeight w:val="298"/>
          <w:tblCellSpacing w:w="15" w:type="dxa"/>
        </w:trPr>
        <w:tc>
          <w:tcPr>
            <w:tcW w:w="2654" w:type="pct"/>
            <w:gridSpan w:val="9"/>
            <w:vAlign w:val="center"/>
          </w:tcPr>
          <w:p w14:paraId="44672CDA" w14:textId="0A618A88" w:rsidR="00CD12CD" w:rsidRPr="00DA3ECF" w:rsidRDefault="002024A1" w:rsidP="00624C55">
            <w:pPr>
              <w:jc w:val="center"/>
            </w:pPr>
            <w:r>
              <w:pict w14:anchorId="3C0DD627">
                <v:shape id="_x0000_i1032" type="#_x0000_t75" style="width:20.25pt;height:17.25pt">
                  <v:imagedata r:id="rId8" o:title=""/>
                </v:shape>
              </w:pict>
            </w:r>
          </w:p>
        </w:tc>
        <w:tc>
          <w:tcPr>
            <w:tcW w:w="2304" w:type="pct"/>
            <w:gridSpan w:val="2"/>
            <w:vAlign w:val="center"/>
          </w:tcPr>
          <w:p w14:paraId="45306FCD" w14:textId="13C001FD" w:rsidR="00CD12CD" w:rsidRPr="00DA3ECF" w:rsidRDefault="002024A1" w:rsidP="00624C55">
            <w:pPr>
              <w:jc w:val="center"/>
            </w:pPr>
            <w:r>
              <w:pict w14:anchorId="79DD5F85">
                <v:shape id="_x0000_i1033" type="#_x0000_t75" style="width:20.25pt;height:17.25pt">
                  <v:imagedata r:id="rId8" o:title=""/>
                </v:shape>
              </w:pict>
            </w:r>
          </w:p>
        </w:tc>
      </w:tr>
      <w:tr w:rsidR="0047272F" w:rsidRPr="00DA3ECF" w14:paraId="64C9BA36" w14:textId="77777777" w:rsidTr="00224280">
        <w:tblPrEx>
          <w:tblBorders>
            <w:insideH w:val="outset" w:sz="6" w:space="0" w:color="auto"/>
            <w:insideV w:val="outset" w:sz="6" w:space="0" w:color="auto"/>
          </w:tblBorders>
        </w:tblPrEx>
        <w:trPr>
          <w:gridAfter w:val="1"/>
          <w:wAfter w:w="5" w:type="dxa"/>
          <w:tblCellSpacing w:w="15" w:type="dxa"/>
        </w:trPr>
        <w:tc>
          <w:tcPr>
            <w:tcW w:w="4974" w:type="pct"/>
            <w:gridSpan w:val="11"/>
            <w:shd w:val="clear" w:color="auto" w:fill="F2F2F2" w:themeFill="background1" w:themeFillShade="F2"/>
            <w:vAlign w:val="center"/>
          </w:tcPr>
          <w:p w14:paraId="57A15F16" w14:textId="75EB45CA" w:rsidR="0047272F" w:rsidRPr="00DA3ECF" w:rsidRDefault="0047272F" w:rsidP="0047272F">
            <w:pPr>
              <w:jc w:val="both"/>
              <w:rPr>
                <w:b/>
              </w:rPr>
            </w:pPr>
            <w:r w:rsidRPr="00DA3ECF">
              <w:rPr>
                <w:b/>
              </w:rPr>
              <w:t>1</w:t>
            </w:r>
            <w:r w:rsidR="00AC0DEB">
              <w:rPr>
                <w:b/>
              </w:rPr>
              <w:t>3</w:t>
            </w:r>
            <w:r w:rsidRPr="00DA3ECF">
              <w:rPr>
                <w:b/>
              </w:rPr>
              <w:t xml:space="preserve">.  Ако сте отпаднали преди планирания край на дейностите, каква беше причината това да се случи ? </w:t>
            </w:r>
          </w:p>
        </w:tc>
      </w:tr>
      <w:tr w:rsidR="00445FC8" w:rsidRPr="00DA3ECF" w14:paraId="367C5091" w14:textId="77777777" w:rsidTr="00224280">
        <w:tblPrEx>
          <w:tblBorders>
            <w:insideH w:val="outset" w:sz="6" w:space="0" w:color="auto"/>
            <w:insideV w:val="outset" w:sz="6" w:space="0" w:color="auto"/>
          </w:tblBorders>
        </w:tblPrEx>
        <w:trPr>
          <w:gridAfter w:val="1"/>
          <w:wAfter w:w="5" w:type="dxa"/>
          <w:trHeight w:val="425"/>
          <w:tblCellSpacing w:w="15" w:type="dxa"/>
        </w:trPr>
        <w:tc>
          <w:tcPr>
            <w:tcW w:w="1240" w:type="pct"/>
            <w:gridSpan w:val="4"/>
            <w:vAlign w:val="center"/>
          </w:tcPr>
          <w:p w14:paraId="29F9A70C" w14:textId="77777777" w:rsidR="0047272F" w:rsidRPr="00DA3ECF" w:rsidRDefault="0047272F" w:rsidP="00FC7DA5">
            <w:pPr>
              <w:jc w:val="center"/>
            </w:pPr>
            <w:r w:rsidRPr="00DA3ECF">
              <w:t>Получих предложение за работа</w:t>
            </w:r>
          </w:p>
        </w:tc>
        <w:tc>
          <w:tcPr>
            <w:tcW w:w="1145" w:type="pct"/>
            <w:gridSpan w:val="3"/>
            <w:vAlign w:val="center"/>
          </w:tcPr>
          <w:p w14:paraId="698A53BE" w14:textId="77777777" w:rsidR="0047272F" w:rsidRPr="00DA3ECF" w:rsidRDefault="0047272F" w:rsidP="0047272F">
            <w:pPr>
              <w:jc w:val="center"/>
            </w:pPr>
            <w:r w:rsidRPr="00DA3ECF">
              <w:t>Нямах възможност да продължа участие поради лични причини</w:t>
            </w:r>
          </w:p>
        </w:tc>
        <w:tc>
          <w:tcPr>
            <w:tcW w:w="1161" w:type="pct"/>
            <w:gridSpan w:val="3"/>
            <w:vAlign w:val="center"/>
          </w:tcPr>
          <w:p w14:paraId="7ABB9ECD" w14:textId="77777777" w:rsidR="0047272F" w:rsidRPr="00DA3ECF" w:rsidRDefault="0047272F" w:rsidP="0047272F">
            <w:pPr>
              <w:jc w:val="center"/>
            </w:pPr>
            <w:r w:rsidRPr="00DA3ECF">
              <w:t>Получих предложение за продължаване на образование/обучение</w:t>
            </w:r>
          </w:p>
        </w:tc>
        <w:tc>
          <w:tcPr>
            <w:tcW w:w="1381" w:type="pct"/>
            <w:vAlign w:val="center"/>
          </w:tcPr>
          <w:p w14:paraId="0AC80534" w14:textId="77777777" w:rsidR="0047272F" w:rsidRPr="00DA3ECF" w:rsidRDefault="0047272F" w:rsidP="0047272F">
            <w:pPr>
              <w:jc w:val="center"/>
            </w:pPr>
            <w:r w:rsidRPr="00DA3ECF">
              <w:t>Друго (моля посочете)</w:t>
            </w:r>
          </w:p>
        </w:tc>
      </w:tr>
      <w:tr w:rsidR="00445FC8" w:rsidRPr="00DA3ECF" w14:paraId="6F02A587" w14:textId="77777777" w:rsidTr="00224280">
        <w:tblPrEx>
          <w:tblBorders>
            <w:insideH w:val="outset" w:sz="6" w:space="0" w:color="auto"/>
            <w:insideV w:val="outset" w:sz="6" w:space="0" w:color="auto"/>
          </w:tblBorders>
        </w:tblPrEx>
        <w:trPr>
          <w:gridAfter w:val="1"/>
          <w:wAfter w:w="5" w:type="dxa"/>
          <w:trHeight w:val="306"/>
          <w:tblCellSpacing w:w="15" w:type="dxa"/>
        </w:trPr>
        <w:tc>
          <w:tcPr>
            <w:tcW w:w="1240" w:type="pct"/>
            <w:gridSpan w:val="4"/>
            <w:vAlign w:val="center"/>
          </w:tcPr>
          <w:p w14:paraId="5A2B98C0" w14:textId="152A5C1D" w:rsidR="0047272F" w:rsidRPr="00DA3ECF" w:rsidRDefault="002024A1" w:rsidP="0047272F">
            <w:pPr>
              <w:jc w:val="center"/>
            </w:pPr>
            <w:r>
              <w:pict w14:anchorId="3CA66ADA">
                <v:shape id="_x0000_i1034" type="#_x0000_t75" style="width:20.25pt;height:17.25pt">
                  <v:imagedata r:id="rId8" o:title=""/>
                </v:shape>
              </w:pict>
            </w:r>
          </w:p>
        </w:tc>
        <w:tc>
          <w:tcPr>
            <w:tcW w:w="1145" w:type="pct"/>
            <w:gridSpan w:val="3"/>
            <w:vAlign w:val="center"/>
          </w:tcPr>
          <w:p w14:paraId="558FE1EE" w14:textId="0A695882" w:rsidR="0047272F" w:rsidRPr="00DA3ECF" w:rsidRDefault="002024A1" w:rsidP="0047272F">
            <w:pPr>
              <w:jc w:val="center"/>
            </w:pPr>
            <w:r>
              <w:pict w14:anchorId="575DF8A6">
                <v:shape id="_x0000_i1035" type="#_x0000_t75" style="width:20.25pt;height:17.25pt">
                  <v:imagedata r:id="rId8" o:title=""/>
                </v:shape>
              </w:pict>
            </w:r>
          </w:p>
        </w:tc>
        <w:tc>
          <w:tcPr>
            <w:tcW w:w="1161" w:type="pct"/>
            <w:gridSpan w:val="3"/>
            <w:vAlign w:val="center"/>
          </w:tcPr>
          <w:p w14:paraId="0BDB3BAF" w14:textId="58F49FEA" w:rsidR="0047272F" w:rsidRPr="00DA3ECF" w:rsidRDefault="002024A1" w:rsidP="0047272F">
            <w:pPr>
              <w:jc w:val="center"/>
            </w:pPr>
            <w:r>
              <w:pict w14:anchorId="4B18CEC6">
                <v:shape id="_x0000_i1036" type="#_x0000_t75" style="width:20.25pt;height:17.25pt">
                  <v:imagedata r:id="rId8" o:title=""/>
                </v:shape>
              </w:pict>
            </w:r>
          </w:p>
        </w:tc>
        <w:tc>
          <w:tcPr>
            <w:tcW w:w="1381" w:type="pct"/>
            <w:vAlign w:val="center"/>
          </w:tcPr>
          <w:p w14:paraId="748D6257" w14:textId="77777777" w:rsidR="0047272F" w:rsidRPr="00DA3ECF" w:rsidRDefault="0047272F" w:rsidP="0047272F">
            <w:pPr>
              <w:jc w:val="center"/>
            </w:pPr>
          </w:p>
        </w:tc>
      </w:tr>
    </w:tbl>
    <w:p w14:paraId="53952B0C" w14:textId="77777777" w:rsidR="00CB3A61" w:rsidRDefault="00CB3A61"/>
    <w:tbl>
      <w:tblPr>
        <w:tblW w:w="5317"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11"/>
        <w:gridCol w:w="1010"/>
        <w:gridCol w:w="1010"/>
        <w:gridCol w:w="1010"/>
        <w:gridCol w:w="1010"/>
        <w:gridCol w:w="1010"/>
        <w:gridCol w:w="1010"/>
        <w:gridCol w:w="1010"/>
        <w:gridCol w:w="1549"/>
      </w:tblGrid>
      <w:tr w:rsidR="0047272F" w:rsidRPr="00DA3ECF" w14:paraId="713C0EF5" w14:textId="77777777" w:rsidTr="00A70F3F">
        <w:trPr>
          <w:tblCellSpacing w:w="15" w:type="dxa"/>
        </w:trPr>
        <w:tc>
          <w:tcPr>
            <w:tcW w:w="4969" w:type="pct"/>
            <w:gridSpan w:val="9"/>
            <w:shd w:val="clear" w:color="auto" w:fill="F2F2F2" w:themeFill="background1" w:themeFillShade="F2"/>
            <w:vAlign w:val="center"/>
          </w:tcPr>
          <w:p w14:paraId="1CA140B5" w14:textId="5DE14713" w:rsidR="0047272F" w:rsidRPr="00136274" w:rsidRDefault="0047272F" w:rsidP="0047272F">
            <w:pPr>
              <w:jc w:val="both"/>
              <w:rPr>
                <w:b/>
              </w:rPr>
            </w:pPr>
            <w:r w:rsidRPr="00DA3ECF">
              <w:rPr>
                <w:b/>
              </w:rPr>
              <w:t>1</w:t>
            </w:r>
            <w:r w:rsidR="00AC0DEB">
              <w:rPr>
                <w:b/>
              </w:rPr>
              <w:t>4</w:t>
            </w:r>
            <w:r w:rsidRPr="00DA3ECF">
              <w:rPr>
                <w:b/>
              </w:rPr>
              <w:t xml:space="preserve">.  Ако сте приключили участието си в проекта за целия му период, какво се случи с Вас след </w:t>
            </w:r>
            <w:r>
              <w:rPr>
                <w:b/>
              </w:rPr>
              <w:t xml:space="preserve">приключване на участието Ви </w:t>
            </w:r>
            <w:r w:rsidRPr="00DA3ECF">
              <w:rPr>
                <w:b/>
              </w:rPr>
              <w:t xml:space="preserve">? </w:t>
            </w:r>
            <w:r w:rsidR="00136274">
              <w:rPr>
                <w:b/>
              </w:rPr>
              <w:t>(</w:t>
            </w:r>
            <w:r w:rsidR="00136274" w:rsidRPr="00136274">
              <w:rPr>
                <w:b/>
                <w:i/>
              </w:rPr>
              <w:t>възможен е повече от един отговор</w:t>
            </w:r>
            <w:r w:rsidR="00136274">
              <w:rPr>
                <w:b/>
              </w:rPr>
              <w:t>)</w:t>
            </w:r>
          </w:p>
        </w:tc>
      </w:tr>
      <w:tr w:rsidR="004761E3" w:rsidRPr="00DA3ECF" w14:paraId="4A7E437C" w14:textId="77777777" w:rsidTr="00A70F3F">
        <w:trPr>
          <w:trHeight w:val="1066"/>
          <w:tblCellSpacing w:w="15" w:type="dxa"/>
        </w:trPr>
        <w:tc>
          <w:tcPr>
            <w:tcW w:w="514" w:type="pct"/>
            <w:vAlign w:val="center"/>
          </w:tcPr>
          <w:p w14:paraId="2816B77B" w14:textId="77777777" w:rsidR="00FC7DA5" w:rsidRPr="00DA3ECF" w:rsidRDefault="00FC7DA5" w:rsidP="0047272F">
            <w:pPr>
              <w:jc w:val="center"/>
            </w:pPr>
            <w:r w:rsidRPr="00DA3ECF">
              <w:t>Търся работа</w:t>
            </w:r>
          </w:p>
        </w:tc>
        <w:tc>
          <w:tcPr>
            <w:tcW w:w="522" w:type="pct"/>
            <w:vAlign w:val="center"/>
          </w:tcPr>
          <w:p w14:paraId="0A89A182" w14:textId="77777777" w:rsidR="00FC7DA5" w:rsidRPr="00DA3ECF" w:rsidRDefault="00FC7DA5" w:rsidP="0047272F">
            <w:pPr>
              <w:jc w:val="center"/>
            </w:pPr>
            <w:r>
              <w:t>Получих квалификация</w:t>
            </w:r>
          </w:p>
        </w:tc>
        <w:tc>
          <w:tcPr>
            <w:tcW w:w="522" w:type="pct"/>
            <w:vAlign w:val="center"/>
          </w:tcPr>
          <w:p w14:paraId="5D05B810" w14:textId="77777777" w:rsidR="00FC7DA5" w:rsidRPr="00DA3ECF" w:rsidRDefault="00FC7DA5" w:rsidP="0047272F">
            <w:pPr>
              <w:jc w:val="center"/>
            </w:pPr>
            <w:r w:rsidRPr="00DA3ECF">
              <w:t>Получих предложение за работа</w:t>
            </w:r>
          </w:p>
        </w:tc>
        <w:tc>
          <w:tcPr>
            <w:tcW w:w="522" w:type="pct"/>
            <w:vAlign w:val="center"/>
          </w:tcPr>
          <w:p w14:paraId="3F7334B9" w14:textId="77777777" w:rsidR="00FC7DA5" w:rsidRPr="00A265AC" w:rsidRDefault="00FC7DA5" w:rsidP="00FC7DA5">
            <w:pPr>
              <w:jc w:val="center"/>
            </w:pPr>
            <w:r w:rsidRPr="00DA3ECF">
              <w:t xml:space="preserve">Получих предложение за </w:t>
            </w:r>
            <w:r>
              <w:t xml:space="preserve">образование </w:t>
            </w:r>
          </w:p>
        </w:tc>
        <w:tc>
          <w:tcPr>
            <w:tcW w:w="522" w:type="pct"/>
            <w:vAlign w:val="center"/>
          </w:tcPr>
          <w:p w14:paraId="41BA8129" w14:textId="77777777" w:rsidR="00FC7DA5" w:rsidRPr="00DA3ECF" w:rsidRDefault="00FC7DA5" w:rsidP="00FC7DA5">
            <w:pPr>
              <w:jc w:val="center"/>
            </w:pPr>
            <w:r w:rsidRPr="00DA3ECF">
              <w:t xml:space="preserve">Получих предложение за </w:t>
            </w:r>
            <w:r>
              <w:t>обучение</w:t>
            </w:r>
            <w:r w:rsidRPr="00DA3ECF" w:rsidDel="00FC7DA5">
              <w:t xml:space="preserve"> </w:t>
            </w:r>
          </w:p>
        </w:tc>
        <w:tc>
          <w:tcPr>
            <w:tcW w:w="522" w:type="pct"/>
            <w:vAlign w:val="center"/>
          </w:tcPr>
          <w:p w14:paraId="2AF9E793" w14:textId="77777777" w:rsidR="00FC7DA5" w:rsidRPr="00DA3ECF" w:rsidRDefault="00FC7DA5" w:rsidP="0047272F">
            <w:pPr>
              <w:jc w:val="center"/>
            </w:pPr>
            <w:r w:rsidRPr="00DA3ECF">
              <w:t>Продължавам своето образование/ обучение</w:t>
            </w:r>
          </w:p>
        </w:tc>
        <w:tc>
          <w:tcPr>
            <w:tcW w:w="522" w:type="pct"/>
            <w:shd w:val="clear" w:color="auto" w:fill="auto"/>
            <w:vAlign w:val="center"/>
          </w:tcPr>
          <w:p w14:paraId="5035B889" w14:textId="77777777" w:rsidR="00FC7DA5" w:rsidRPr="00DA3ECF" w:rsidRDefault="00FC7DA5" w:rsidP="0047272F">
            <w:pPr>
              <w:jc w:val="center"/>
            </w:pPr>
            <w:r w:rsidRPr="00DA3ECF">
              <w:t>Зает съм при същия работодател</w:t>
            </w:r>
          </w:p>
        </w:tc>
        <w:tc>
          <w:tcPr>
            <w:tcW w:w="522" w:type="pct"/>
            <w:vAlign w:val="center"/>
          </w:tcPr>
          <w:p w14:paraId="37F53A35" w14:textId="77777777" w:rsidR="00FC7DA5" w:rsidRPr="00DA3ECF" w:rsidRDefault="00FC7DA5" w:rsidP="0047272F">
            <w:pPr>
              <w:jc w:val="center"/>
            </w:pPr>
            <w:r w:rsidRPr="00DA3ECF">
              <w:t>Зает съм при друг работодател</w:t>
            </w:r>
          </w:p>
        </w:tc>
        <w:tc>
          <w:tcPr>
            <w:tcW w:w="674" w:type="pct"/>
            <w:vAlign w:val="center"/>
          </w:tcPr>
          <w:p w14:paraId="55C6E64F" w14:textId="77777777" w:rsidR="00FC7DA5" w:rsidRPr="00DA3ECF" w:rsidRDefault="00FC7DA5" w:rsidP="00C27074">
            <w:pPr>
              <w:jc w:val="center"/>
            </w:pPr>
            <w:r>
              <w:t>Самостоятелно зает съм</w:t>
            </w:r>
          </w:p>
        </w:tc>
      </w:tr>
      <w:tr w:rsidR="004761E3" w:rsidRPr="00DA3ECF" w14:paraId="22F4E1D8" w14:textId="77777777" w:rsidTr="00A70F3F">
        <w:trPr>
          <w:trHeight w:val="482"/>
          <w:tblCellSpacing w:w="15" w:type="dxa"/>
        </w:trPr>
        <w:tc>
          <w:tcPr>
            <w:tcW w:w="514" w:type="pct"/>
            <w:vAlign w:val="center"/>
          </w:tcPr>
          <w:p w14:paraId="68EFBD44" w14:textId="06A9B71F" w:rsidR="00FC7DA5" w:rsidRPr="00DA3ECF" w:rsidRDefault="002024A1" w:rsidP="00445FC8">
            <w:pPr>
              <w:jc w:val="center"/>
            </w:pPr>
            <w:r>
              <w:pict w14:anchorId="11C14CF0">
                <v:shape id="_x0000_i1037" type="#_x0000_t75" style="width:20.25pt;height:17.25pt">
                  <v:imagedata r:id="rId8" o:title=""/>
                </v:shape>
              </w:pict>
            </w:r>
          </w:p>
        </w:tc>
        <w:tc>
          <w:tcPr>
            <w:tcW w:w="522" w:type="pct"/>
            <w:vAlign w:val="center"/>
          </w:tcPr>
          <w:p w14:paraId="503CD602" w14:textId="04EF1AE0" w:rsidR="00FC7DA5" w:rsidRPr="00DA3ECF" w:rsidRDefault="002024A1" w:rsidP="00445FC8">
            <w:pPr>
              <w:jc w:val="center"/>
            </w:pPr>
            <w:r>
              <w:pict w14:anchorId="3FB13FD8">
                <v:shape id="_x0000_i1038" type="#_x0000_t75" style="width:20.25pt;height:17.25pt">
                  <v:imagedata r:id="rId8" o:title=""/>
                </v:shape>
              </w:pict>
            </w:r>
          </w:p>
        </w:tc>
        <w:tc>
          <w:tcPr>
            <w:tcW w:w="522" w:type="pct"/>
            <w:vAlign w:val="center"/>
          </w:tcPr>
          <w:p w14:paraId="48EAF1AE" w14:textId="7FFF32DC" w:rsidR="00FC7DA5" w:rsidRPr="00DA3ECF" w:rsidRDefault="002024A1" w:rsidP="00445FC8">
            <w:pPr>
              <w:jc w:val="center"/>
            </w:pPr>
            <w:r>
              <w:pict w14:anchorId="0DEB2534">
                <v:shape id="_x0000_i1039" type="#_x0000_t75" style="width:20.25pt;height:17.25pt">
                  <v:imagedata r:id="rId8" o:title=""/>
                </v:shape>
              </w:pict>
            </w:r>
          </w:p>
        </w:tc>
        <w:tc>
          <w:tcPr>
            <w:tcW w:w="522" w:type="pct"/>
            <w:vAlign w:val="center"/>
          </w:tcPr>
          <w:p w14:paraId="784669B6" w14:textId="5DEAC50F" w:rsidR="00FC7DA5" w:rsidRPr="00DA3ECF" w:rsidRDefault="002024A1" w:rsidP="00445FC8">
            <w:pPr>
              <w:jc w:val="center"/>
            </w:pPr>
            <w:r>
              <w:pict w14:anchorId="10FEE64E">
                <v:shape id="_x0000_i1040" type="#_x0000_t75" style="width:20.25pt;height:17.25pt">
                  <v:imagedata r:id="rId8" o:title=""/>
                </v:shape>
              </w:pict>
            </w:r>
          </w:p>
        </w:tc>
        <w:tc>
          <w:tcPr>
            <w:tcW w:w="522" w:type="pct"/>
            <w:vAlign w:val="center"/>
          </w:tcPr>
          <w:p w14:paraId="40527296" w14:textId="7A11A040" w:rsidR="00FC7DA5" w:rsidRPr="00DA3ECF" w:rsidRDefault="002024A1" w:rsidP="00445FC8">
            <w:pPr>
              <w:jc w:val="center"/>
            </w:pPr>
            <w:r>
              <w:pict w14:anchorId="1DD5EA79">
                <v:shape id="_x0000_i1041" type="#_x0000_t75" style="width:20.25pt;height:17.25pt">
                  <v:imagedata r:id="rId8" o:title=""/>
                </v:shape>
              </w:pict>
            </w:r>
          </w:p>
        </w:tc>
        <w:tc>
          <w:tcPr>
            <w:tcW w:w="522" w:type="pct"/>
            <w:vAlign w:val="center"/>
          </w:tcPr>
          <w:p w14:paraId="3602CDEB" w14:textId="795A7CFF" w:rsidR="00FC7DA5" w:rsidRPr="00DA3ECF" w:rsidRDefault="002024A1" w:rsidP="00445FC8">
            <w:pPr>
              <w:jc w:val="center"/>
            </w:pPr>
            <w:r>
              <w:pict w14:anchorId="3290D6E9">
                <v:shape id="_x0000_i1042" type="#_x0000_t75" style="width:20.25pt;height:17.25pt">
                  <v:imagedata r:id="rId8" o:title=""/>
                </v:shape>
              </w:pict>
            </w:r>
          </w:p>
        </w:tc>
        <w:tc>
          <w:tcPr>
            <w:tcW w:w="522" w:type="pct"/>
            <w:shd w:val="clear" w:color="auto" w:fill="auto"/>
            <w:vAlign w:val="center"/>
          </w:tcPr>
          <w:p w14:paraId="24A279A7" w14:textId="04E15F51" w:rsidR="00FC7DA5" w:rsidRPr="00DA3ECF" w:rsidRDefault="002024A1" w:rsidP="00445FC8">
            <w:pPr>
              <w:jc w:val="center"/>
            </w:pPr>
            <w:r>
              <w:pict w14:anchorId="79916FE6">
                <v:shape id="_x0000_i1043" type="#_x0000_t75" style="width:20.25pt;height:17.25pt">
                  <v:imagedata r:id="rId8" o:title=""/>
                </v:shape>
              </w:pict>
            </w:r>
          </w:p>
        </w:tc>
        <w:tc>
          <w:tcPr>
            <w:tcW w:w="522" w:type="pct"/>
            <w:vAlign w:val="center"/>
          </w:tcPr>
          <w:p w14:paraId="0821C7E0" w14:textId="2EE44CFE" w:rsidR="00FC7DA5" w:rsidRPr="00DA3ECF" w:rsidRDefault="002024A1" w:rsidP="00445FC8">
            <w:pPr>
              <w:jc w:val="center"/>
            </w:pPr>
            <w:r>
              <w:pict w14:anchorId="5B7EC0CA">
                <v:shape id="_x0000_i1044" type="#_x0000_t75" style="width:20.25pt;height:17.25pt">
                  <v:imagedata r:id="rId8" o:title=""/>
                </v:shape>
              </w:pict>
            </w:r>
          </w:p>
        </w:tc>
        <w:tc>
          <w:tcPr>
            <w:tcW w:w="674" w:type="pct"/>
            <w:vAlign w:val="center"/>
          </w:tcPr>
          <w:p w14:paraId="12FD8570" w14:textId="5BB78CE3" w:rsidR="00FC7DA5" w:rsidRPr="00DA3ECF" w:rsidRDefault="002024A1" w:rsidP="00445FC8">
            <w:pPr>
              <w:jc w:val="center"/>
            </w:pPr>
            <w:r>
              <w:pict w14:anchorId="28B6F780">
                <v:shape id="_x0000_i1045" type="#_x0000_t75" style="width:20.25pt;height:17.25pt">
                  <v:imagedata r:id="rId8" o:title=""/>
                </v:shape>
              </w:pict>
            </w:r>
          </w:p>
        </w:tc>
      </w:tr>
    </w:tbl>
    <w:p w14:paraId="2788F23D" w14:textId="77777777" w:rsidR="009E5F61" w:rsidRDefault="009E5F61" w:rsidP="00490764">
      <w:pPr>
        <w:jc w:val="both"/>
        <w:rPr>
          <w:sz w:val="16"/>
          <w:szCs w:val="16"/>
        </w:rPr>
      </w:pPr>
    </w:p>
    <w:p w14:paraId="4BC1CEAC" w14:textId="2670907A" w:rsidR="0027067C" w:rsidRPr="00224280" w:rsidRDefault="0027067C" w:rsidP="0027067C">
      <w:pPr>
        <w:jc w:val="both"/>
        <w:rPr>
          <w:sz w:val="22"/>
          <w:szCs w:val="22"/>
        </w:rPr>
      </w:pPr>
      <w:r w:rsidRPr="00224280">
        <w:rPr>
          <w:b/>
          <w:sz w:val="22"/>
          <w:szCs w:val="22"/>
        </w:rPr>
        <w:t>1</w:t>
      </w:r>
      <w:r w:rsidR="00AC0DEB">
        <w:rPr>
          <w:b/>
          <w:sz w:val="22"/>
          <w:szCs w:val="22"/>
        </w:rPr>
        <w:t>5</w:t>
      </w:r>
      <w:r w:rsidRPr="00224280">
        <w:rPr>
          <w:b/>
          <w:sz w:val="22"/>
          <w:szCs w:val="22"/>
        </w:rPr>
        <w:t xml:space="preserve">. </w:t>
      </w:r>
      <w:r w:rsidRPr="00224280">
        <w:rPr>
          <w:sz w:val="22"/>
          <w:szCs w:val="22"/>
        </w:rPr>
        <w:t>Аз, долуподписаният/ата, съм информиран/а, че:</w:t>
      </w:r>
    </w:p>
    <w:p w14:paraId="65228562" w14:textId="0630B519" w:rsidR="0027067C" w:rsidRPr="003F4F4B" w:rsidRDefault="00736F4A" w:rsidP="003F4F4B">
      <w:pPr>
        <w:pStyle w:val="doc-ti"/>
        <w:numPr>
          <w:ilvl w:val="0"/>
          <w:numId w:val="16"/>
        </w:numPr>
        <w:ind w:left="-284" w:right="-567" w:firstLine="0"/>
        <w:jc w:val="both"/>
        <w:rPr>
          <w:rStyle w:val="Strong"/>
          <w:b w:val="0"/>
          <w:bCs w:val="0"/>
          <w:sz w:val="22"/>
          <w:szCs w:val="22"/>
        </w:rPr>
      </w:pPr>
      <w:r w:rsidRPr="00AC0DEB">
        <w:rPr>
          <w:sz w:val="22"/>
          <w:szCs w:val="22"/>
        </w:rPr>
        <w:t>П</w:t>
      </w:r>
      <w:r w:rsidR="0027067C" w:rsidRPr="00AC0DEB">
        <w:rPr>
          <w:sz w:val="22"/>
          <w:szCs w:val="22"/>
        </w:rPr>
        <w:t xml:space="preserve">редоставените от мен лични данни в настоящата анкетна карта (включително специални категории лични данни относно етнически произход и/или здравословно състояние, пол) ще бъдат обработвани за целите на отчитане изпълнението на </w:t>
      </w:r>
      <w:r w:rsidR="008A5C29" w:rsidRPr="00AC0DEB">
        <w:rPr>
          <w:sz w:val="22"/>
          <w:szCs w:val="22"/>
        </w:rPr>
        <w:t>П</w:t>
      </w:r>
      <w:r w:rsidR="0027067C" w:rsidRPr="00AC0DEB">
        <w:rPr>
          <w:sz w:val="22"/>
          <w:szCs w:val="22"/>
        </w:rPr>
        <w:t>рограма „Развитие на човешките ресурси“ 20</w:t>
      </w:r>
      <w:r w:rsidR="008A5C29" w:rsidRPr="00AC0DEB">
        <w:rPr>
          <w:sz w:val="22"/>
          <w:szCs w:val="22"/>
        </w:rPr>
        <w:t>21</w:t>
      </w:r>
      <w:r w:rsidR="0027067C" w:rsidRPr="00AC0DEB">
        <w:rPr>
          <w:sz w:val="22"/>
          <w:szCs w:val="22"/>
        </w:rPr>
        <w:t>-202</w:t>
      </w:r>
      <w:r w:rsidR="008A5C29" w:rsidRPr="00AC0DEB">
        <w:rPr>
          <w:sz w:val="22"/>
          <w:szCs w:val="22"/>
        </w:rPr>
        <w:t>7</w:t>
      </w:r>
      <w:r w:rsidR="0027067C" w:rsidRPr="00AC0DEB">
        <w:rPr>
          <w:sz w:val="22"/>
          <w:szCs w:val="22"/>
        </w:rPr>
        <w:t xml:space="preserve">; че обработването на данни произтича от законово задължение на управляващия орган на основание чл. </w:t>
      </w:r>
      <w:r w:rsidR="00C03D57" w:rsidRPr="00AC0DEB">
        <w:rPr>
          <w:sz w:val="22"/>
          <w:szCs w:val="22"/>
        </w:rPr>
        <w:t>4</w:t>
      </w:r>
      <w:r w:rsidR="0027067C" w:rsidRPr="00AC0DEB">
        <w:rPr>
          <w:sz w:val="22"/>
          <w:szCs w:val="22"/>
        </w:rPr>
        <w:t xml:space="preserve">, </w:t>
      </w:r>
      <w:r w:rsidR="00C03D57" w:rsidRPr="00AC0DEB">
        <w:rPr>
          <w:sz w:val="22"/>
          <w:szCs w:val="22"/>
        </w:rPr>
        <w:t xml:space="preserve">от Регламент (ЕС) 2021/1060 НА Европейския Парламент и на Съвета от 24 юни 2021 година за установяване на </w:t>
      </w:r>
      <w:proofErr w:type="spellStart"/>
      <w:r w:rsidR="00C03D57" w:rsidRPr="00AC0DEB">
        <w:rPr>
          <w:sz w:val="22"/>
          <w:szCs w:val="22"/>
        </w:rPr>
        <w:t>общоприложимите</w:t>
      </w:r>
      <w:proofErr w:type="spellEnd"/>
      <w:r w:rsidR="00C03D57" w:rsidRPr="00AC0DEB">
        <w:rPr>
          <w:sz w:val="22"/>
          <w:szCs w:val="22"/>
        </w:rPr>
        <w:t xml:space="preserve">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w:t>
      </w:r>
      <w:proofErr w:type="spellStart"/>
      <w:r w:rsidR="00C03D57" w:rsidRPr="00AC0DEB">
        <w:rPr>
          <w:sz w:val="22"/>
          <w:szCs w:val="22"/>
        </w:rPr>
        <w:t>аквакултури</w:t>
      </w:r>
      <w:proofErr w:type="spellEnd"/>
      <w:r w:rsidR="00C03D57" w:rsidRPr="00AC0DEB">
        <w:rPr>
          <w:sz w:val="22"/>
          <w:szCs w:val="22"/>
        </w:rPr>
        <w:t>,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0027067C" w:rsidRPr="00AC0DEB">
        <w:rPr>
          <w:sz w:val="22"/>
          <w:szCs w:val="22"/>
        </w:rPr>
        <w:t xml:space="preserve"> и във връзка с чл. </w:t>
      </w:r>
      <w:r w:rsidR="00C03D57" w:rsidRPr="00AC0DEB">
        <w:rPr>
          <w:sz w:val="22"/>
          <w:szCs w:val="22"/>
        </w:rPr>
        <w:t xml:space="preserve">17 </w:t>
      </w:r>
      <w:r w:rsidR="0027067C" w:rsidRPr="00AC0DEB">
        <w:rPr>
          <w:sz w:val="22"/>
          <w:szCs w:val="22"/>
        </w:rPr>
        <w:t>и Приложени</w:t>
      </w:r>
      <w:r w:rsidR="00AC0DEB" w:rsidRPr="00AC0DEB">
        <w:rPr>
          <w:sz w:val="22"/>
          <w:szCs w:val="22"/>
        </w:rPr>
        <w:t>е</w:t>
      </w:r>
      <w:r w:rsidR="0027067C" w:rsidRPr="00AC0DEB">
        <w:rPr>
          <w:sz w:val="22"/>
          <w:szCs w:val="22"/>
        </w:rPr>
        <w:t xml:space="preserve"> 1 </w:t>
      </w:r>
      <w:r w:rsidR="00AC0DEB" w:rsidRPr="00AC0DEB">
        <w:rPr>
          <w:sz w:val="22"/>
          <w:szCs w:val="22"/>
        </w:rPr>
        <w:t xml:space="preserve">Регламент (ЕС) 2021/1057 на </w:t>
      </w:r>
      <w:r w:rsidR="00AC0DEB" w:rsidRPr="00AC0DEB">
        <w:rPr>
          <w:sz w:val="22"/>
          <w:szCs w:val="22"/>
        </w:rPr>
        <w:lastRenderedPageBreak/>
        <w:t>Европейския Парламент и на Съвета от 24 юни 2021 година за създаване на Европейския социален фонд плюс (ЕСФ+) и за отмяна на Регламент (ЕС) № 1296/2013</w:t>
      </w:r>
      <w:r w:rsidR="00AC0DEB" w:rsidRPr="00AC0DEB" w:rsidDel="00AC0DEB">
        <w:rPr>
          <w:sz w:val="22"/>
          <w:szCs w:val="22"/>
        </w:rPr>
        <w:t xml:space="preserve"> </w:t>
      </w:r>
      <w:r w:rsidR="00AC0DEB">
        <w:rPr>
          <w:sz w:val="22"/>
          <w:szCs w:val="22"/>
        </w:rPr>
        <w:t xml:space="preserve">и </w:t>
      </w:r>
      <w:r w:rsidR="00821D67" w:rsidRPr="00224280">
        <w:rPr>
          <w:rStyle w:val="FootnoteReference"/>
          <w:bCs/>
          <w:sz w:val="22"/>
          <w:szCs w:val="22"/>
        </w:rPr>
        <w:footnoteReference w:id="1"/>
      </w:r>
      <w:r w:rsidR="0027067C" w:rsidRPr="00AC0DEB">
        <w:rPr>
          <w:rStyle w:val="Strong"/>
          <w:sz w:val="22"/>
          <w:szCs w:val="22"/>
        </w:rPr>
        <w:t>;</w:t>
      </w:r>
    </w:p>
    <w:p w14:paraId="7A444AB8" w14:textId="1645CD27" w:rsidR="00AC0DEB" w:rsidRPr="003F4F4B" w:rsidRDefault="00AC0DEB" w:rsidP="003F4F4B">
      <w:pPr>
        <w:pStyle w:val="doc-ti"/>
        <w:numPr>
          <w:ilvl w:val="0"/>
          <w:numId w:val="16"/>
        </w:numPr>
        <w:ind w:left="-284" w:right="-567" w:firstLine="0"/>
        <w:jc w:val="both"/>
        <w:rPr>
          <w:rStyle w:val="Strong"/>
          <w:b w:val="0"/>
          <w:bCs w:val="0"/>
          <w:sz w:val="22"/>
          <w:szCs w:val="22"/>
        </w:rPr>
      </w:pPr>
      <w:r w:rsidRPr="00AC0DEB">
        <w:rPr>
          <w:rStyle w:val="Strong"/>
          <w:b w:val="0"/>
          <w:bCs w:val="0"/>
          <w:sz w:val="22"/>
          <w:szCs w:val="22"/>
        </w:rPr>
        <w:t>Личните данни се обработват в съответствие с Регламент (ЕС) 2016/679 или Регламент (ЕС) 2018/1725 на Европейския парламент и на Съвета(40), който от двата е приложим.</w:t>
      </w:r>
    </w:p>
    <w:p w14:paraId="7863E5D4" w14:textId="4223D5C7" w:rsidR="00E86B59" w:rsidRPr="00224280" w:rsidRDefault="00E86B59" w:rsidP="003F4F4B">
      <w:pPr>
        <w:pStyle w:val="doc-ti"/>
        <w:numPr>
          <w:ilvl w:val="0"/>
          <w:numId w:val="16"/>
        </w:numPr>
        <w:ind w:left="-284" w:right="-567" w:firstLine="0"/>
        <w:jc w:val="both"/>
        <w:rPr>
          <w:sz w:val="22"/>
          <w:szCs w:val="22"/>
        </w:rPr>
      </w:pPr>
      <w:r w:rsidRPr="00224280">
        <w:rPr>
          <w:sz w:val="22"/>
          <w:szCs w:val="22"/>
        </w:rPr>
        <w:t xml:space="preserve">Администраторът на предоставените от мен лични данни е Министерството на труда и социалната политика, чрез Главна дирекция „Европейски фондове, международни програми и проекти“ – Управляващ орган на </w:t>
      </w:r>
      <w:r w:rsidR="008A5C29" w:rsidRPr="00224280">
        <w:rPr>
          <w:sz w:val="22"/>
          <w:szCs w:val="22"/>
        </w:rPr>
        <w:t>П</w:t>
      </w:r>
      <w:r w:rsidRPr="00224280">
        <w:rPr>
          <w:sz w:val="22"/>
          <w:szCs w:val="22"/>
        </w:rPr>
        <w:t>рограма „Развитие на човешките ресурси“ – гр. София, ул. Триадица 2, тел. 02 8119 600</w:t>
      </w:r>
      <w:r w:rsidR="00BF5E26" w:rsidRPr="00224280">
        <w:rPr>
          <w:sz w:val="22"/>
          <w:szCs w:val="22"/>
        </w:rPr>
        <w:t>.</w:t>
      </w:r>
      <w:r w:rsidRPr="00224280">
        <w:rPr>
          <w:sz w:val="22"/>
          <w:szCs w:val="22"/>
        </w:rPr>
        <w:t xml:space="preserve"> </w:t>
      </w:r>
      <w:r w:rsidR="00BF5E26" w:rsidRPr="00224280">
        <w:rPr>
          <w:sz w:val="22"/>
          <w:szCs w:val="22"/>
        </w:rPr>
        <w:t>Данни за контакт с</w:t>
      </w:r>
      <w:r w:rsidRPr="00224280">
        <w:rPr>
          <w:sz w:val="22"/>
          <w:szCs w:val="22"/>
        </w:rPr>
        <w:t xml:space="preserve"> длъжностно лице по защита на личните данни</w:t>
      </w:r>
      <w:r w:rsidR="00BF5E26" w:rsidRPr="00224280">
        <w:rPr>
          <w:sz w:val="22"/>
          <w:szCs w:val="22"/>
        </w:rPr>
        <w:t xml:space="preserve"> в</w:t>
      </w:r>
      <w:r w:rsidRPr="00224280">
        <w:rPr>
          <w:sz w:val="22"/>
          <w:szCs w:val="22"/>
        </w:rPr>
        <w:t xml:space="preserve"> </w:t>
      </w:r>
      <w:r w:rsidR="00BF5E26" w:rsidRPr="00224280">
        <w:rPr>
          <w:sz w:val="22"/>
          <w:szCs w:val="22"/>
        </w:rPr>
        <w:t xml:space="preserve">Министерството на труда и социалната политика и Политиката за защита на личните данни са налични </w:t>
      </w:r>
      <w:r w:rsidRPr="00224280">
        <w:rPr>
          <w:sz w:val="22"/>
          <w:szCs w:val="22"/>
        </w:rPr>
        <w:t xml:space="preserve">на </w:t>
      </w:r>
      <w:r w:rsidR="00BF5E26" w:rsidRPr="00224280">
        <w:rPr>
          <w:sz w:val="22"/>
          <w:szCs w:val="22"/>
        </w:rPr>
        <w:t>следния</w:t>
      </w:r>
      <w:r w:rsidRPr="00224280">
        <w:rPr>
          <w:sz w:val="22"/>
          <w:szCs w:val="22"/>
        </w:rPr>
        <w:t xml:space="preserve"> линк: </w:t>
      </w:r>
      <w:hyperlink r:id="rId9" w:history="1">
        <w:r w:rsidRPr="00224280">
          <w:rPr>
            <w:rStyle w:val="Hyperlink"/>
            <w:sz w:val="22"/>
            <w:szCs w:val="22"/>
          </w:rPr>
          <w:t>https://www.mlsp.government.bg/Policy_GDPR_MLSP.pdf</w:t>
        </w:r>
      </w:hyperlink>
      <w:r w:rsidRPr="00224280">
        <w:rPr>
          <w:sz w:val="22"/>
          <w:szCs w:val="22"/>
        </w:rPr>
        <w:t xml:space="preserve"> </w:t>
      </w:r>
    </w:p>
    <w:p w14:paraId="3D9E5C21" w14:textId="3373C25B" w:rsidR="0027067C" w:rsidRPr="00224280" w:rsidRDefault="0027067C" w:rsidP="003F4F4B">
      <w:pPr>
        <w:pStyle w:val="doc-ti"/>
        <w:numPr>
          <w:ilvl w:val="0"/>
          <w:numId w:val="16"/>
        </w:numPr>
        <w:ind w:left="-284" w:right="-567" w:firstLine="0"/>
        <w:jc w:val="both"/>
        <w:rPr>
          <w:rFonts w:ascii="Calibri" w:hAnsi="Calibri" w:cs="Calibri"/>
          <w:b/>
          <w:bCs/>
          <w:sz w:val="22"/>
          <w:szCs w:val="22"/>
          <w:lang w:eastAsia="en-US"/>
        </w:rPr>
      </w:pPr>
      <w:r w:rsidRPr="00224280">
        <w:rPr>
          <w:sz w:val="22"/>
          <w:szCs w:val="22"/>
        </w:rPr>
        <w:t xml:space="preserve">Предоставените от мен лични данни се събират и съхраняват от бенефициента по сключения с УО на ПРЧР административен договор и в Информационната система за управление и наблюдение на Структурните инструменти на Европейския съюз в България (ИСУН2020), поддържана от Централното координационно звено за срока на съхранение; </w:t>
      </w:r>
    </w:p>
    <w:p w14:paraId="0169CFD3" w14:textId="58E0E5CE" w:rsidR="0027067C" w:rsidRPr="00224280" w:rsidRDefault="0027067C" w:rsidP="003F4F4B">
      <w:pPr>
        <w:pStyle w:val="doc-ti"/>
        <w:numPr>
          <w:ilvl w:val="0"/>
          <w:numId w:val="16"/>
        </w:numPr>
        <w:ind w:left="-284" w:right="-567" w:firstLine="0"/>
        <w:jc w:val="both"/>
        <w:rPr>
          <w:sz w:val="22"/>
          <w:szCs w:val="22"/>
        </w:rPr>
      </w:pPr>
      <w:r w:rsidRPr="00224280">
        <w:rPr>
          <w:sz w:val="22"/>
          <w:szCs w:val="22"/>
        </w:rPr>
        <w:t>Бенефициентът по сключения с УО на ПРЧР административен договор е обработващ данни</w:t>
      </w:r>
      <w:r w:rsidRPr="00224280">
        <w:rPr>
          <w:sz w:val="22"/>
          <w:szCs w:val="22"/>
          <w:lang w:val="en-US"/>
        </w:rPr>
        <w:t>;</w:t>
      </w:r>
    </w:p>
    <w:p w14:paraId="535685E0"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да изискам от бенефициента и/или от Управляващия орган достъп до личните ми данни, както и коригирането на неточните лични данни;</w:t>
      </w:r>
    </w:p>
    <w:p w14:paraId="395AD35E"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на възражение срещу обработването на личните ми данни от Управляващия орган и/или бенефициента в случаите на незаконосъобразно използване и обработване;</w:t>
      </w:r>
    </w:p>
    <w:p w14:paraId="6C6B9F27"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Данните ми са обект на проверка от одитиращи и контролиращи органи;</w:t>
      </w:r>
    </w:p>
    <w:p w14:paraId="77C58B7B"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на жалба до надзорния орган – Комисията за защита на личните данни и съответния съд;</w:t>
      </w:r>
    </w:p>
    <w:p w14:paraId="7084F8AC"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 xml:space="preserve">При </w:t>
      </w:r>
      <w:proofErr w:type="spellStart"/>
      <w:r w:rsidRPr="00224280">
        <w:rPr>
          <w:sz w:val="22"/>
          <w:szCs w:val="22"/>
        </w:rPr>
        <w:t>непопълване</w:t>
      </w:r>
      <w:proofErr w:type="spellEnd"/>
      <w:r w:rsidRPr="00224280">
        <w:rPr>
          <w:sz w:val="22"/>
          <w:szCs w:val="22"/>
        </w:rPr>
        <w:t xml:space="preserve"> на личните данни в настоящата анкетна карта, както и при отказ от предоставяне нямам право за участие в проекта;</w:t>
      </w:r>
    </w:p>
    <w:p w14:paraId="3844DC97"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да поискам от бенефициента и/или от Управляващия орган изтриването (да бъда „забравен“) на личните ми данни след изтичане на срока на съхраняването им.</w:t>
      </w:r>
    </w:p>
    <w:p w14:paraId="277F624B" w14:textId="77777777" w:rsidR="00224280" w:rsidRPr="00DA3ECF" w:rsidRDefault="00224280" w:rsidP="00D57EF5">
      <w:pPr>
        <w:jc w:val="both"/>
        <w:rPr>
          <w:sz w:val="16"/>
          <w:szCs w:val="16"/>
        </w:rPr>
      </w:pPr>
    </w:p>
    <w:p w14:paraId="3DDBAE42" w14:textId="77777777" w:rsidR="00C854E9" w:rsidRPr="00C33255" w:rsidRDefault="00D26818" w:rsidP="001663F7">
      <w:r w:rsidRPr="00445FC8">
        <w:rPr>
          <w:b/>
          <w:bCs/>
        </w:rPr>
        <w:t xml:space="preserve">Дата на попълване : </w:t>
      </w:r>
      <w:r w:rsidRPr="00445FC8">
        <w:rPr>
          <w:bCs/>
        </w:rPr>
        <w:t>………………</w:t>
      </w:r>
      <w:r w:rsidRPr="00445FC8">
        <w:rPr>
          <w:bCs/>
        </w:rPr>
        <w:tab/>
      </w:r>
      <w:r w:rsidRPr="00445FC8">
        <w:rPr>
          <w:bCs/>
        </w:rPr>
        <w:tab/>
      </w:r>
      <w:r w:rsidRPr="00445FC8">
        <w:rPr>
          <w:bCs/>
        </w:rPr>
        <w:tab/>
      </w:r>
      <w:r w:rsidRPr="00445FC8">
        <w:rPr>
          <w:b/>
          <w:bCs/>
        </w:rPr>
        <w:t xml:space="preserve"> </w:t>
      </w:r>
      <w:r w:rsidR="00C33255" w:rsidRPr="00445FC8">
        <w:rPr>
          <w:b/>
          <w:bCs/>
        </w:rPr>
        <w:t>Подпис на участника</w:t>
      </w:r>
      <w:r w:rsidR="00C33255" w:rsidRPr="00445FC8">
        <w:t xml:space="preserve"> : ................................</w:t>
      </w:r>
    </w:p>
    <w:p w14:paraId="5C9CBB6B" w14:textId="1EA17A91" w:rsidR="00224280" w:rsidRDefault="00224280" w:rsidP="005A34F2">
      <w:pPr>
        <w:jc w:val="both"/>
        <w:rPr>
          <w:sz w:val="16"/>
          <w:szCs w:val="16"/>
        </w:rPr>
      </w:pPr>
    </w:p>
    <w:p w14:paraId="5BEA49FF" w14:textId="7A68C9F0" w:rsidR="003F4F4B" w:rsidRDefault="003F4F4B" w:rsidP="005A34F2">
      <w:pPr>
        <w:jc w:val="both"/>
        <w:rPr>
          <w:sz w:val="16"/>
          <w:szCs w:val="16"/>
        </w:rPr>
      </w:pPr>
    </w:p>
    <w:p w14:paraId="2117E8C3" w14:textId="77777777" w:rsidR="003F4F4B" w:rsidRPr="00DA3ECF" w:rsidRDefault="003F4F4B" w:rsidP="005A34F2">
      <w:pPr>
        <w:jc w:val="both"/>
        <w:rPr>
          <w:sz w:val="16"/>
          <w:szCs w:val="16"/>
        </w:rPr>
      </w:pP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0"/>
      </w:tblGrid>
      <w:tr w:rsidR="00BC617C" w:rsidRPr="00DA3ECF" w14:paraId="41069A6B" w14:textId="77777777" w:rsidTr="003F4F4B">
        <w:tc>
          <w:tcPr>
            <w:tcW w:w="10400" w:type="dxa"/>
          </w:tcPr>
          <w:p w14:paraId="7DDA1919" w14:textId="77777777" w:rsidR="00BC617C" w:rsidRPr="00B753B2" w:rsidRDefault="00BC617C" w:rsidP="00B753B2">
            <w:pPr>
              <w:jc w:val="both"/>
              <w:rPr>
                <w:rFonts w:asciiTheme="majorBidi" w:hAnsiTheme="majorBidi" w:cstheme="majorBidi"/>
                <w:sz w:val="18"/>
                <w:szCs w:val="18"/>
              </w:rPr>
            </w:pPr>
            <w:r w:rsidRPr="00B753B2">
              <w:rPr>
                <w:rFonts w:asciiTheme="majorBidi" w:hAnsiTheme="majorBidi" w:cstheme="majorBidi"/>
                <w:b/>
                <w:sz w:val="18"/>
                <w:szCs w:val="18"/>
              </w:rPr>
              <w:t xml:space="preserve">Указания за попълване на </w:t>
            </w:r>
            <w:r w:rsidR="00587FF2" w:rsidRPr="00B753B2">
              <w:rPr>
                <w:rFonts w:asciiTheme="majorBidi" w:hAnsiTheme="majorBidi" w:cstheme="majorBidi"/>
                <w:b/>
                <w:sz w:val="18"/>
                <w:szCs w:val="18"/>
              </w:rPr>
              <w:t>картата за участие</w:t>
            </w:r>
            <w:r w:rsidRPr="00B753B2">
              <w:rPr>
                <w:rFonts w:asciiTheme="majorBidi" w:hAnsiTheme="majorBidi" w:cstheme="majorBidi"/>
                <w:sz w:val="18"/>
                <w:szCs w:val="18"/>
              </w:rPr>
              <w:t>:</w:t>
            </w:r>
          </w:p>
          <w:p w14:paraId="3301C154" w14:textId="77777777" w:rsidR="002613FE" w:rsidRPr="00B753B2" w:rsidRDefault="002613FE" w:rsidP="00B753B2">
            <w:pPr>
              <w:jc w:val="both"/>
              <w:rPr>
                <w:rFonts w:asciiTheme="majorBidi" w:hAnsiTheme="majorBidi" w:cstheme="majorBidi"/>
                <w:b/>
                <w:i/>
                <w:sz w:val="18"/>
                <w:szCs w:val="18"/>
              </w:rPr>
            </w:pPr>
            <w:r w:rsidRPr="00B753B2">
              <w:rPr>
                <w:rFonts w:asciiTheme="majorBidi" w:hAnsiTheme="majorBidi" w:cstheme="majorBidi"/>
                <w:b/>
                <w:sz w:val="18"/>
                <w:szCs w:val="18"/>
              </w:rPr>
              <w:t>Раздел І</w:t>
            </w:r>
            <w:r w:rsidRPr="00B753B2">
              <w:rPr>
                <w:rFonts w:asciiTheme="majorBidi" w:hAnsiTheme="majorBidi" w:cstheme="majorBidi"/>
                <w:sz w:val="18"/>
                <w:szCs w:val="18"/>
              </w:rPr>
              <w:t xml:space="preserve"> и </w:t>
            </w:r>
            <w:r w:rsidRPr="00B753B2">
              <w:rPr>
                <w:rFonts w:asciiTheme="majorBidi" w:hAnsiTheme="majorBidi" w:cstheme="majorBidi"/>
                <w:b/>
                <w:sz w:val="18"/>
                <w:szCs w:val="18"/>
              </w:rPr>
              <w:t xml:space="preserve">ІІ </w:t>
            </w:r>
            <w:r w:rsidRPr="00B753B2">
              <w:rPr>
                <w:rFonts w:asciiTheme="majorBidi" w:hAnsiTheme="majorBidi" w:cstheme="majorBidi"/>
                <w:sz w:val="18"/>
                <w:szCs w:val="18"/>
              </w:rPr>
              <w:t xml:space="preserve">от картата на участие се попълват в първия ден на участие в проекта и се съхраняват при </w:t>
            </w:r>
            <w:r w:rsidR="00445FC8">
              <w:rPr>
                <w:rFonts w:asciiTheme="majorBidi" w:hAnsiTheme="majorBidi" w:cstheme="majorBidi"/>
                <w:sz w:val="18"/>
                <w:szCs w:val="18"/>
              </w:rPr>
              <w:t>бенефициента</w:t>
            </w:r>
            <w:r w:rsidR="00445FC8" w:rsidRPr="00B753B2">
              <w:rPr>
                <w:rFonts w:asciiTheme="majorBidi" w:hAnsiTheme="majorBidi" w:cstheme="majorBidi"/>
                <w:sz w:val="18"/>
                <w:szCs w:val="18"/>
              </w:rPr>
              <w:t xml:space="preserve"> </w:t>
            </w:r>
            <w:r w:rsidRPr="00B753B2">
              <w:rPr>
                <w:rFonts w:asciiTheme="majorBidi" w:hAnsiTheme="majorBidi" w:cstheme="majorBidi"/>
                <w:sz w:val="18"/>
                <w:szCs w:val="18"/>
              </w:rPr>
              <w:t xml:space="preserve">до приключване на участието на лицето в проекта, когато се попълва </w:t>
            </w:r>
            <w:r w:rsidRPr="00B753B2">
              <w:rPr>
                <w:rFonts w:asciiTheme="majorBidi" w:hAnsiTheme="majorBidi" w:cstheme="majorBidi"/>
                <w:b/>
                <w:sz w:val="18"/>
                <w:szCs w:val="18"/>
              </w:rPr>
              <w:t>Раздел ІІІ</w:t>
            </w:r>
            <w:r w:rsidRPr="00B753B2">
              <w:rPr>
                <w:rFonts w:asciiTheme="majorBidi" w:hAnsiTheme="majorBidi" w:cstheme="majorBidi"/>
                <w:sz w:val="18"/>
                <w:szCs w:val="18"/>
              </w:rPr>
              <w:t xml:space="preserve">. </w:t>
            </w:r>
          </w:p>
          <w:p w14:paraId="6562870F" w14:textId="77777777" w:rsidR="00C21DD6" w:rsidRPr="00B753B2" w:rsidRDefault="00F932FB" w:rsidP="00A40BCD">
            <w:pPr>
              <w:jc w:val="both"/>
              <w:rPr>
                <w:rFonts w:asciiTheme="majorBidi" w:hAnsiTheme="majorBidi" w:cstheme="majorBidi"/>
                <w:sz w:val="18"/>
                <w:szCs w:val="18"/>
              </w:rPr>
            </w:pPr>
            <w:r w:rsidRPr="00FB4103">
              <w:rPr>
                <w:rFonts w:asciiTheme="majorBidi" w:hAnsiTheme="majorBidi" w:cstheme="majorBidi"/>
                <w:b/>
                <w:i/>
                <w:sz w:val="18"/>
                <w:szCs w:val="18"/>
              </w:rPr>
              <w:t xml:space="preserve">ВЪПРОС </w:t>
            </w:r>
            <w:r w:rsidR="00C21DD6" w:rsidRPr="00B753B2">
              <w:rPr>
                <w:rFonts w:asciiTheme="majorBidi" w:hAnsiTheme="majorBidi" w:cstheme="majorBidi"/>
                <w:b/>
                <w:i/>
                <w:sz w:val="18"/>
                <w:szCs w:val="18"/>
              </w:rPr>
              <w:t xml:space="preserve">№ </w:t>
            </w:r>
            <w:r w:rsidR="00F8631A" w:rsidRPr="00B753B2">
              <w:rPr>
                <w:rFonts w:asciiTheme="majorBidi" w:hAnsiTheme="majorBidi" w:cstheme="majorBidi"/>
                <w:b/>
                <w:i/>
                <w:sz w:val="18"/>
                <w:szCs w:val="18"/>
              </w:rPr>
              <w:t>5</w:t>
            </w:r>
            <w:r w:rsidR="00C21DD6" w:rsidRPr="00B753B2">
              <w:rPr>
                <w:rFonts w:asciiTheme="majorBidi" w:hAnsiTheme="majorBidi" w:cstheme="majorBidi"/>
                <w:sz w:val="18"/>
                <w:szCs w:val="18"/>
              </w:rPr>
              <w:t xml:space="preserve">, </w:t>
            </w:r>
            <w:r w:rsidRPr="00FB4103">
              <w:rPr>
                <w:rFonts w:asciiTheme="majorBidi" w:hAnsiTheme="majorBidi" w:cstheme="majorBidi"/>
                <w:sz w:val="18"/>
                <w:szCs w:val="18"/>
              </w:rPr>
              <w:t xml:space="preserve">при </w:t>
            </w:r>
            <w:r w:rsidR="00C21DD6" w:rsidRPr="00B753B2">
              <w:rPr>
                <w:rFonts w:asciiTheme="majorBidi" w:hAnsiTheme="majorBidi" w:cstheme="majorBidi"/>
                <w:sz w:val="18"/>
                <w:szCs w:val="18"/>
              </w:rPr>
              <w:t xml:space="preserve">попълване трябва да се имат предвид следните </w:t>
            </w:r>
            <w:r w:rsidR="00A40BCD">
              <w:rPr>
                <w:rFonts w:asciiTheme="majorBidi" w:hAnsiTheme="majorBidi" w:cstheme="majorBidi"/>
                <w:sz w:val="18"/>
                <w:szCs w:val="18"/>
              </w:rPr>
              <w:t>определения</w:t>
            </w:r>
            <w:r w:rsidR="00C21DD6" w:rsidRPr="00B753B2">
              <w:rPr>
                <w:rFonts w:asciiTheme="majorBidi" w:hAnsiTheme="majorBidi" w:cstheme="majorBidi"/>
                <w:sz w:val="18"/>
                <w:szCs w:val="18"/>
              </w:rPr>
              <w:t>:</w:t>
            </w:r>
          </w:p>
          <w:p w14:paraId="620F57C5"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За целите на ПРЧР, „зает” е лице, което:</w:t>
            </w:r>
          </w:p>
          <w:p w14:paraId="01A7123D"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-извършва работа срещу заплащане на трудово или служебно правоотношение и по договор по ЗЗД.;</w:t>
            </w:r>
          </w:p>
          <w:p w14:paraId="01735055"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-не работи, но има сключен договор за работа, от която временно отсъства поради отпуск, болест, бременност, раждане и отглеждане на малко дете, неблагоприятни климатични условия, стачка или други подобни причини.</w:t>
            </w:r>
          </w:p>
          <w:p w14:paraId="3FDD79C3"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Лицата в „субсидирана заетост“ се считат за „заети“.</w:t>
            </w:r>
          </w:p>
          <w:p w14:paraId="2E950B9D"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 xml:space="preserve">Регистрираните земеделски производители се считат за заети лица, дори ако не успяват </w:t>
            </w:r>
            <w:proofErr w:type="spellStart"/>
            <w:r w:rsidRPr="003F4F4B">
              <w:rPr>
                <w:rFonts w:asciiTheme="majorBidi" w:hAnsiTheme="majorBidi" w:cstheme="majorBidi"/>
                <w:bCs/>
                <w:sz w:val="18"/>
                <w:szCs w:val="18"/>
              </w:rPr>
              <w:t>дареализират</w:t>
            </w:r>
            <w:proofErr w:type="spellEnd"/>
            <w:r w:rsidRPr="003F4F4B">
              <w:rPr>
                <w:rFonts w:asciiTheme="majorBidi" w:hAnsiTheme="majorBidi" w:cstheme="majorBidi"/>
                <w:bCs/>
                <w:sz w:val="18"/>
                <w:szCs w:val="18"/>
              </w:rPr>
              <w:t xml:space="preserve"> печалба.</w:t>
            </w:r>
          </w:p>
          <w:p w14:paraId="26EB4221"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 xml:space="preserve">За заети лица се считат и </w:t>
            </w:r>
            <w:proofErr w:type="spellStart"/>
            <w:r w:rsidRPr="003F4F4B">
              <w:rPr>
                <w:rFonts w:asciiTheme="majorBidi" w:hAnsiTheme="majorBidi" w:cstheme="majorBidi"/>
                <w:bCs/>
                <w:sz w:val="18"/>
                <w:szCs w:val="18"/>
              </w:rPr>
              <w:t>самоосигуряващите</w:t>
            </w:r>
            <w:proofErr w:type="spellEnd"/>
            <w:r w:rsidRPr="003F4F4B">
              <w:rPr>
                <w:rFonts w:asciiTheme="majorBidi" w:hAnsiTheme="majorBidi" w:cstheme="majorBidi"/>
                <w:bCs/>
                <w:sz w:val="18"/>
                <w:szCs w:val="18"/>
              </w:rPr>
              <w:t xml:space="preserve"> се лица.</w:t>
            </w:r>
          </w:p>
          <w:p w14:paraId="2A54B964"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За целите на ПРЧР, “самостоятелно заето лице” и “</w:t>
            </w:r>
            <w:proofErr w:type="spellStart"/>
            <w:r w:rsidRPr="003F4F4B">
              <w:rPr>
                <w:rFonts w:asciiTheme="majorBidi" w:hAnsiTheme="majorBidi" w:cstheme="majorBidi"/>
                <w:bCs/>
                <w:sz w:val="18"/>
                <w:szCs w:val="18"/>
              </w:rPr>
              <w:t>самоосигуряващо</w:t>
            </w:r>
            <w:proofErr w:type="spellEnd"/>
            <w:r w:rsidRPr="003F4F4B">
              <w:rPr>
                <w:rFonts w:asciiTheme="majorBidi" w:hAnsiTheme="majorBidi" w:cstheme="majorBidi"/>
                <w:bCs/>
                <w:sz w:val="18"/>
                <w:szCs w:val="18"/>
              </w:rPr>
              <w:t xml:space="preserve"> се лице” следва да се използват за синоними :</w:t>
            </w:r>
          </w:p>
          <w:p w14:paraId="0F58FD29"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Лице, ангажирано със самостоятелен/собствен бизнес или свободна (частна) практика с цел реализиране на печалба;</w:t>
            </w:r>
          </w:p>
          <w:p w14:paraId="63F4BA7A"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Лице, което само или в съдружие с други лице извършва стопанска дейност, работи на свободна (частна) практика или работи под аренда“</w:t>
            </w:r>
          </w:p>
          <w:p w14:paraId="3EA2B715"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Лице, регистрирано като упражняващ свободна професия и/или занаятчийска дейност;</w:t>
            </w:r>
          </w:p>
          <w:p w14:paraId="03567587"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 xml:space="preserve">Лице, упражняващо трудова дейност като едноличен търговец, собственик или съдружник в търговски дружества, физическо лице - членуващо на </w:t>
            </w:r>
            <w:proofErr w:type="spellStart"/>
            <w:r w:rsidRPr="003F4F4B">
              <w:rPr>
                <w:rFonts w:asciiTheme="majorBidi" w:hAnsiTheme="majorBidi" w:cstheme="majorBidi"/>
                <w:bCs/>
                <w:sz w:val="18"/>
                <w:szCs w:val="18"/>
              </w:rPr>
              <w:t>неперсонифицирани</w:t>
            </w:r>
            <w:proofErr w:type="spellEnd"/>
            <w:r w:rsidRPr="003F4F4B">
              <w:rPr>
                <w:rFonts w:asciiTheme="majorBidi" w:hAnsiTheme="majorBidi" w:cstheme="majorBidi"/>
                <w:bCs/>
                <w:sz w:val="18"/>
                <w:szCs w:val="18"/>
              </w:rPr>
              <w:t xml:space="preserve"> дружества и лице, което се облагат по реда на чл. 26, ал. 7 от Закона за данъците върху доходите на физическите лица;</w:t>
            </w:r>
          </w:p>
          <w:p w14:paraId="26E767CE" w14:textId="7D56EB81" w:rsidR="00AC0DEB" w:rsidRPr="003F4F4B" w:rsidRDefault="00836DA8" w:rsidP="00836DA8">
            <w:pPr>
              <w:rPr>
                <w:rFonts w:asciiTheme="majorBidi" w:hAnsiTheme="majorBidi" w:cstheme="majorBidi"/>
                <w:bCs/>
                <w:sz w:val="18"/>
                <w:szCs w:val="18"/>
              </w:rPr>
            </w:pPr>
            <w:r w:rsidRPr="00836DA8">
              <w:rPr>
                <w:rFonts w:asciiTheme="majorBidi" w:hAnsiTheme="majorBidi" w:cstheme="majorBidi"/>
                <w:bCs/>
                <w:sz w:val="18"/>
                <w:szCs w:val="18"/>
              </w:rPr>
              <w:t xml:space="preserve">Статутът на лицето се </w:t>
            </w:r>
            <w:r w:rsidR="00AC0DEB" w:rsidRPr="003F4F4B">
              <w:rPr>
                <w:rFonts w:asciiTheme="majorBidi" w:hAnsiTheme="majorBidi" w:cstheme="majorBidi"/>
                <w:bCs/>
                <w:sz w:val="18"/>
                <w:szCs w:val="18"/>
              </w:rPr>
              <w:t xml:space="preserve">определя към датата на включване в дейности по операцията. </w:t>
            </w:r>
          </w:p>
          <w:p w14:paraId="26148069" w14:textId="5156E8A8" w:rsidR="002731A4" w:rsidRPr="003F4F4B" w:rsidRDefault="00AC0DEB" w:rsidP="00B753B2">
            <w:pPr>
              <w:jc w:val="both"/>
              <w:rPr>
                <w:rFonts w:asciiTheme="majorBidi" w:hAnsiTheme="majorBidi" w:cstheme="majorBidi"/>
                <w:bCs/>
                <w:sz w:val="18"/>
                <w:szCs w:val="18"/>
              </w:rPr>
            </w:pPr>
            <w:r w:rsidRPr="003F4F4B">
              <w:rPr>
                <w:rFonts w:asciiTheme="majorBidi" w:hAnsiTheme="majorBidi" w:cstheme="majorBidi"/>
                <w:bCs/>
                <w:sz w:val="18"/>
                <w:szCs w:val="18"/>
              </w:rPr>
              <w:t>До 4 седмици преди включване в проекта да отговарят на същите условия, посочени в дефиницията „заети лица“/ „</w:t>
            </w:r>
            <w:proofErr w:type="spellStart"/>
            <w:r w:rsidRPr="003F4F4B">
              <w:rPr>
                <w:rFonts w:asciiTheme="majorBidi" w:hAnsiTheme="majorBidi" w:cstheme="majorBidi"/>
                <w:bCs/>
                <w:sz w:val="18"/>
                <w:szCs w:val="18"/>
              </w:rPr>
              <w:t>самоосигуряващи</w:t>
            </w:r>
            <w:proofErr w:type="spellEnd"/>
            <w:r w:rsidRPr="003F4F4B">
              <w:rPr>
                <w:rFonts w:asciiTheme="majorBidi" w:hAnsiTheme="majorBidi" w:cstheme="majorBidi"/>
                <w:bCs/>
                <w:sz w:val="18"/>
                <w:szCs w:val="18"/>
              </w:rPr>
              <w:t xml:space="preserve"> се лица“</w:t>
            </w:r>
            <w:r w:rsidR="00667452" w:rsidRPr="003F4F4B">
              <w:rPr>
                <w:rFonts w:asciiTheme="majorBidi" w:hAnsiTheme="majorBidi" w:cstheme="majorBidi"/>
                <w:bCs/>
                <w:iCs/>
                <w:sz w:val="18"/>
                <w:szCs w:val="18"/>
              </w:rPr>
              <w:t>.</w:t>
            </w:r>
          </w:p>
          <w:p w14:paraId="64AF7577" w14:textId="1E9BF2E7" w:rsidR="00AC0DEB" w:rsidRPr="00AC0DEB" w:rsidRDefault="0047272F" w:rsidP="00AC0DEB">
            <w:pPr>
              <w:jc w:val="both"/>
              <w:rPr>
                <w:rFonts w:asciiTheme="majorBidi" w:hAnsiTheme="majorBidi" w:cstheme="majorBidi"/>
                <w:bCs/>
                <w:sz w:val="18"/>
                <w:szCs w:val="18"/>
              </w:rPr>
            </w:pPr>
            <w:r w:rsidRPr="00B753B2">
              <w:rPr>
                <w:rFonts w:asciiTheme="majorBidi" w:hAnsiTheme="majorBidi" w:cstheme="majorBidi"/>
                <w:bCs/>
                <w:sz w:val="18"/>
                <w:szCs w:val="18"/>
              </w:rPr>
              <w:t>„</w:t>
            </w:r>
            <w:r w:rsidRPr="00B753B2">
              <w:rPr>
                <w:rFonts w:asciiTheme="majorBidi" w:hAnsiTheme="majorBidi" w:cstheme="majorBidi"/>
                <w:b/>
                <w:bCs/>
                <w:sz w:val="18"/>
                <w:szCs w:val="18"/>
              </w:rPr>
              <w:t>Безработен</w:t>
            </w:r>
            <w:r w:rsidR="00AC0DEB" w:rsidRPr="00AC0DEB">
              <w:rPr>
                <w:rFonts w:asciiTheme="majorBidi" w:hAnsiTheme="majorBidi" w:cstheme="majorBidi"/>
                <w:bCs/>
                <w:sz w:val="18"/>
                <w:szCs w:val="18"/>
              </w:rPr>
              <w:t>”  е лице, което при регистрация в дирекция "Бюро по труда" не работи, търси работа, има готовност да започне работа в 14-дневен срок от уведомяването му от дирекцията "Бюро по труда".</w:t>
            </w:r>
          </w:p>
          <w:p w14:paraId="3A3A39BC" w14:textId="77777777" w:rsidR="00AC0DEB" w:rsidRPr="00AC0DEB" w:rsidRDefault="00AC0DEB" w:rsidP="00AC0DEB">
            <w:pPr>
              <w:jc w:val="both"/>
              <w:rPr>
                <w:rFonts w:asciiTheme="majorBidi" w:hAnsiTheme="majorBidi" w:cstheme="majorBidi"/>
                <w:bCs/>
                <w:sz w:val="18"/>
                <w:szCs w:val="18"/>
              </w:rPr>
            </w:pPr>
            <w:r w:rsidRPr="00AC0DEB">
              <w:rPr>
                <w:rFonts w:asciiTheme="majorBidi" w:hAnsiTheme="majorBidi" w:cstheme="majorBidi"/>
                <w:bCs/>
                <w:sz w:val="18"/>
                <w:szCs w:val="18"/>
              </w:rPr>
              <w:t xml:space="preserve">За целите на ПРЧР термините „трайно безработен“ и „продължително безработен“ следва да се разглеждат като синоними. </w:t>
            </w:r>
          </w:p>
          <w:p w14:paraId="66C5C387" w14:textId="77777777" w:rsidR="00AC0DEB" w:rsidRPr="00AC0DEB" w:rsidRDefault="00AC0DEB" w:rsidP="00AC0DEB">
            <w:pPr>
              <w:jc w:val="both"/>
              <w:rPr>
                <w:rFonts w:asciiTheme="majorBidi" w:hAnsiTheme="majorBidi" w:cstheme="majorBidi"/>
                <w:bCs/>
                <w:sz w:val="18"/>
                <w:szCs w:val="18"/>
              </w:rPr>
            </w:pPr>
            <w:r w:rsidRPr="00AC0DEB">
              <w:rPr>
                <w:rFonts w:asciiTheme="majorBidi" w:hAnsiTheme="majorBidi" w:cstheme="majorBidi"/>
                <w:bCs/>
                <w:sz w:val="18"/>
                <w:szCs w:val="18"/>
              </w:rPr>
              <w:t>„Продължително безработни" са безработни лица с непрекъснато поддържана регистрация в поделение на Агенцията по заетостта не по-малко от 12 месеца. „Продължително безработните“ лица са под-група на „безработни лица“.</w:t>
            </w:r>
          </w:p>
          <w:p w14:paraId="4BEAF0E7" w14:textId="77777777" w:rsidR="00AC0DEB" w:rsidRPr="00AC0DEB" w:rsidRDefault="00AC0DEB" w:rsidP="00AC0DEB">
            <w:pPr>
              <w:jc w:val="both"/>
              <w:rPr>
                <w:rFonts w:asciiTheme="majorBidi" w:hAnsiTheme="majorBidi" w:cstheme="majorBidi"/>
                <w:b/>
                <w:bCs/>
                <w:i/>
                <w:iCs/>
                <w:sz w:val="18"/>
                <w:szCs w:val="18"/>
              </w:rPr>
            </w:pPr>
            <w:r w:rsidRPr="00AC0DEB">
              <w:rPr>
                <w:rFonts w:asciiTheme="majorBidi" w:hAnsiTheme="majorBidi" w:cstheme="majorBidi"/>
                <w:bCs/>
                <w:sz w:val="18"/>
                <w:szCs w:val="18"/>
              </w:rPr>
              <w:t>Възрастта на участника се изчислява към датата на включване в дейности по операцията.</w:t>
            </w:r>
          </w:p>
          <w:p w14:paraId="38FB10DC" w14:textId="493A56AA" w:rsidR="0047272F" w:rsidRPr="005E0E20" w:rsidRDefault="00AC0DEB" w:rsidP="00AC0DEB">
            <w:pPr>
              <w:jc w:val="both"/>
              <w:rPr>
                <w:rFonts w:asciiTheme="majorBidi" w:hAnsiTheme="majorBidi" w:cstheme="majorBidi"/>
                <w:bCs/>
                <w:sz w:val="18"/>
                <w:szCs w:val="18"/>
              </w:rPr>
            </w:pPr>
            <w:r w:rsidRPr="00AC0DEB">
              <w:rPr>
                <w:rFonts w:asciiTheme="majorBidi" w:hAnsiTheme="majorBidi" w:cstheme="majorBidi"/>
                <w:bCs/>
                <w:sz w:val="18"/>
                <w:szCs w:val="18"/>
              </w:rPr>
              <w:t xml:space="preserve">До 4 седмици преди включване в проекта да отговарят на същите условия, посочени в дефиницията „безработен“/ „продължително </w:t>
            </w:r>
            <w:r w:rsidRPr="00AC0DEB">
              <w:rPr>
                <w:rFonts w:asciiTheme="majorBidi" w:hAnsiTheme="majorBidi" w:cstheme="majorBidi"/>
                <w:bCs/>
                <w:sz w:val="18"/>
                <w:szCs w:val="18"/>
              </w:rPr>
              <w:lastRenderedPageBreak/>
              <w:t>безработен“</w:t>
            </w:r>
            <w:r w:rsidR="0047272F" w:rsidRPr="00B753B2">
              <w:rPr>
                <w:rFonts w:asciiTheme="majorBidi" w:hAnsiTheme="majorBidi" w:cstheme="majorBidi"/>
                <w:bCs/>
                <w:sz w:val="18"/>
                <w:szCs w:val="18"/>
              </w:rPr>
              <w:t>“.</w:t>
            </w:r>
          </w:p>
          <w:p w14:paraId="0AFBB1A8" w14:textId="32B35243" w:rsidR="00AC0DEB" w:rsidRPr="00AC0DEB" w:rsidRDefault="0047272F" w:rsidP="00AC0DEB">
            <w:pPr>
              <w:rPr>
                <w:rFonts w:asciiTheme="majorBidi" w:hAnsiTheme="majorBidi" w:cstheme="majorBidi"/>
                <w:bCs/>
                <w:sz w:val="18"/>
                <w:szCs w:val="18"/>
              </w:rPr>
            </w:pPr>
            <w:r w:rsidRPr="00B753B2">
              <w:rPr>
                <w:rFonts w:asciiTheme="majorBidi" w:hAnsiTheme="majorBidi" w:cstheme="majorBidi"/>
                <w:bCs/>
                <w:sz w:val="18"/>
                <w:szCs w:val="18"/>
              </w:rPr>
              <w:t>„</w:t>
            </w:r>
            <w:r w:rsidRPr="00B753B2">
              <w:rPr>
                <w:rFonts w:asciiTheme="majorBidi" w:hAnsiTheme="majorBidi" w:cstheme="majorBidi"/>
                <w:b/>
                <w:bCs/>
                <w:sz w:val="18"/>
                <w:szCs w:val="18"/>
              </w:rPr>
              <w:t>Неактивен</w:t>
            </w:r>
            <w:r w:rsidRPr="00B753B2">
              <w:rPr>
                <w:rFonts w:asciiTheme="majorBidi" w:hAnsiTheme="majorBidi" w:cstheme="majorBidi"/>
                <w:bCs/>
                <w:sz w:val="18"/>
                <w:szCs w:val="18"/>
              </w:rPr>
              <w:t>“</w:t>
            </w:r>
            <w:r w:rsidR="00AC0DEB">
              <w:rPr>
                <w:rFonts w:asciiTheme="majorBidi" w:hAnsiTheme="majorBidi" w:cstheme="majorBidi"/>
                <w:bCs/>
                <w:sz w:val="18"/>
                <w:szCs w:val="18"/>
              </w:rPr>
              <w:t>.</w:t>
            </w:r>
            <w:r w:rsidRPr="00B753B2">
              <w:rPr>
                <w:rFonts w:asciiTheme="majorBidi" w:hAnsiTheme="majorBidi" w:cstheme="majorBidi"/>
                <w:bCs/>
                <w:sz w:val="18"/>
                <w:szCs w:val="18"/>
              </w:rPr>
              <w:t xml:space="preserve"> </w:t>
            </w:r>
            <w:r w:rsidR="00AC0DEB" w:rsidRPr="00AC0DEB">
              <w:rPr>
                <w:rFonts w:asciiTheme="majorBidi" w:hAnsiTheme="majorBidi" w:cstheme="majorBidi"/>
                <w:bCs/>
                <w:sz w:val="18"/>
                <w:szCs w:val="18"/>
              </w:rPr>
              <w:t>"Икономически неактивни лица" са лица на възраст от 16 до 65 навършени години, които не са осигурени по чл.4 и 4а и не са осигурители по чл. 5 от Кодекса за социално осигуряване, не са регистрирани като търсещи работа лица по реда на ЗНЗ и не са във формално образование или обучение.</w:t>
            </w:r>
          </w:p>
          <w:p w14:paraId="17090A6D" w14:textId="2073F744" w:rsidR="00AC0DEB" w:rsidRPr="00AC0DEB" w:rsidRDefault="00AC0DEB" w:rsidP="00AC0DEB">
            <w:pPr>
              <w:rPr>
                <w:rFonts w:asciiTheme="majorBidi" w:hAnsiTheme="majorBidi" w:cstheme="majorBidi"/>
                <w:bCs/>
                <w:sz w:val="18"/>
                <w:szCs w:val="18"/>
              </w:rPr>
            </w:pPr>
            <w:r w:rsidRPr="00AC0DEB">
              <w:rPr>
                <w:rFonts w:asciiTheme="majorBidi" w:hAnsiTheme="majorBidi" w:cstheme="majorBidi"/>
                <w:bCs/>
                <w:sz w:val="18"/>
                <w:szCs w:val="18"/>
              </w:rPr>
              <w:t>До 4 седмици преди включване в проекта, лицата следва да отговарят на същите изисквания и условия, посочени в дефиницията „икономи</w:t>
            </w:r>
            <w:r>
              <w:rPr>
                <w:rFonts w:asciiTheme="majorBidi" w:hAnsiTheme="majorBidi" w:cstheme="majorBidi"/>
                <w:bCs/>
                <w:sz w:val="18"/>
                <w:szCs w:val="18"/>
              </w:rPr>
              <w:t>чески неактивни лица.</w:t>
            </w:r>
          </w:p>
          <w:p w14:paraId="50E1C7D8" w14:textId="77777777" w:rsidR="00AC0DEB" w:rsidRPr="00AC0DEB" w:rsidRDefault="00AC0DEB" w:rsidP="00AC0DEB">
            <w:pPr>
              <w:rPr>
                <w:rFonts w:asciiTheme="majorBidi" w:hAnsiTheme="majorBidi" w:cstheme="majorBidi"/>
                <w:bCs/>
                <w:sz w:val="18"/>
                <w:szCs w:val="18"/>
              </w:rPr>
            </w:pPr>
            <w:r w:rsidRPr="00AC0DEB">
              <w:rPr>
                <w:rFonts w:asciiTheme="majorBidi" w:hAnsiTheme="majorBidi" w:cstheme="majorBidi"/>
                <w:bCs/>
                <w:sz w:val="18"/>
                <w:szCs w:val="18"/>
              </w:rPr>
              <w:t xml:space="preserve">Неактивни лица, са лица на възраст под 15 или над 66 навършени години. </w:t>
            </w:r>
          </w:p>
          <w:p w14:paraId="5070FFC0" w14:textId="08F2E4F1" w:rsidR="0047272F" w:rsidRPr="00B753B2" w:rsidRDefault="00AC0DEB" w:rsidP="00B753B2">
            <w:pPr>
              <w:jc w:val="both"/>
              <w:rPr>
                <w:rFonts w:asciiTheme="majorBidi" w:hAnsiTheme="majorBidi" w:cstheme="majorBidi"/>
                <w:bCs/>
                <w:sz w:val="18"/>
                <w:szCs w:val="18"/>
              </w:rPr>
            </w:pPr>
            <w:r w:rsidRPr="00AC0DEB">
              <w:rPr>
                <w:rFonts w:asciiTheme="majorBidi" w:hAnsiTheme="majorBidi" w:cstheme="majorBidi"/>
                <w:bCs/>
                <w:sz w:val="18"/>
                <w:szCs w:val="18"/>
              </w:rPr>
              <w:t>До 4 седмици преди включване в проекта да отговарят на същите условия, посочени в определението</w:t>
            </w:r>
            <w:r w:rsidR="002D3D89" w:rsidRPr="005E0E20">
              <w:rPr>
                <w:rFonts w:asciiTheme="majorBidi" w:hAnsiTheme="majorBidi" w:cstheme="majorBidi"/>
                <w:bCs/>
                <w:sz w:val="18"/>
                <w:szCs w:val="18"/>
              </w:rPr>
              <w:t>.</w:t>
            </w:r>
          </w:p>
          <w:p w14:paraId="1A10576C" w14:textId="77777777" w:rsidR="0047272F" w:rsidRPr="00B753B2" w:rsidRDefault="0047272F" w:rsidP="00B753B2">
            <w:pPr>
              <w:jc w:val="both"/>
              <w:rPr>
                <w:rFonts w:asciiTheme="majorBidi" w:hAnsiTheme="majorBidi" w:cstheme="majorBidi"/>
                <w:bCs/>
                <w:sz w:val="18"/>
                <w:szCs w:val="18"/>
              </w:rPr>
            </w:pPr>
            <w:r w:rsidRPr="00B753B2">
              <w:rPr>
                <w:rFonts w:asciiTheme="majorBidi" w:hAnsiTheme="majorBidi" w:cstheme="majorBidi"/>
                <w:bCs/>
                <w:sz w:val="18"/>
                <w:szCs w:val="18"/>
              </w:rPr>
              <w:t>„</w:t>
            </w:r>
            <w:r w:rsidR="001C1372" w:rsidRPr="00B753B2">
              <w:rPr>
                <w:rFonts w:asciiTheme="majorBidi" w:hAnsiTheme="majorBidi" w:cstheme="majorBidi"/>
                <w:b/>
                <w:bCs/>
                <w:sz w:val="18"/>
                <w:szCs w:val="18"/>
              </w:rPr>
              <w:t xml:space="preserve">Неактивен, </w:t>
            </w:r>
            <w:r w:rsidR="00204854" w:rsidRPr="00B753B2">
              <w:rPr>
                <w:rFonts w:asciiTheme="majorBidi" w:hAnsiTheme="majorBidi" w:cstheme="majorBidi"/>
                <w:b/>
                <w:bCs/>
                <w:sz w:val="18"/>
                <w:szCs w:val="18"/>
              </w:rPr>
              <w:t xml:space="preserve">неангажиран с </w:t>
            </w:r>
            <w:r w:rsidRPr="00B753B2">
              <w:rPr>
                <w:rFonts w:asciiTheme="majorBidi" w:hAnsiTheme="majorBidi" w:cstheme="majorBidi"/>
                <w:b/>
                <w:bCs/>
                <w:sz w:val="18"/>
                <w:szCs w:val="18"/>
              </w:rPr>
              <w:t>образование или обучение</w:t>
            </w:r>
            <w:r w:rsidRPr="00B753B2">
              <w:rPr>
                <w:rFonts w:asciiTheme="majorBidi" w:hAnsiTheme="majorBidi" w:cstheme="majorBidi"/>
                <w:bCs/>
                <w:sz w:val="18"/>
                <w:szCs w:val="18"/>
              </w:rPr>
              <w:t xml:space="preserve">“ </w:t>
            </w:r>
            <w:r w:rsidR="002731A4" w:rsidRPr="00B753B2">
              <w:rPr>
                <w:rFonts w:asciiTheme="majorBidi" w:hAnsiTheme="majorBidi" w:cstheme="majorBidi"/>
                <w:bCs/>
                <w:sz w:val="18"/>
                <w:szCs w:val="18"/>
              </w:rPr>
              <w:t xml:space="preserve">е лице, което отговаря на определението  „неактивен“, комбинирано с обстоятелството, че към момента на включване в дейности не участва в образование или обучение. </w:t>
            </w:r>
          </w:p>
          <w:p w14:paraId="7FF68892" w14:textId="77777777" w:rsidR="00BC617C" w:rsidRPr="00B753B2" w:rsidRDefault="00F932FB" w:rsidP="005B579F">
            <w:pPr>
              <w:jc w:val="both"/>
              <w:rPr>
                <w:rFonts w:asciiTheme="majorBidi" w:hAnsiTheme="majorBidi" w:cstheme="majorBidi"/>
                <w:sz w:val="18"/>
                <w:szCs w:val="18"/>
              </w:rPr>
            </w:pPr>
            <w:r w:rsidRPr="00CC7426">
              <w:rPr>
                <w:rFonts w:asciiTheme="majorBidi" w:hAnsiTheme="majorBidi" w:cstheme="majorBidi"/>
                <w:b/>
                <w:i/>
                <w:sz w:val="18"/>
                <w:szCs w:val="18"/>
              </w:rPr>
              <w:t>ВЪПРОС</w:t>
            </w:r>
            <w:r w:rsidR="00BC617C" w:rsidRPr="00B753B2">
              <w:rPr>
                <w:rFonts w:asciiTheme="majorBidi" w:hAnsiTheme="majorBidi" w:cstheme="majorBidi"/>
                <w:b/>
                <w:i/>
                <w:sz w:val="18"/>
                <w:szCs w:val="18"/>
              </w:rPr>
              <w:t xml:space="preserve"> № </w:t>
            </w:r>
            <w:r w:rsidR="00F962F0" w:rsidRPr="00B753B2">
              <w:rPr>
                <w:rFonts w:asciiTheme="majorBidi" w:hAnsiTheme="majorBidi" w:cstheme="majorBidi"/>
                <w:b/>
                <w:i/>
                <w:sz w:val="18"/>
                <w:szCs w:val="18"/>
              </w:rPr>
              <w:t>6</w:t>
            </w:r>
            <w:r w:rsidR="00BC617C" w:rsidRPr="00B753B2">
              <w:rPr>
                <w:rFonts w:asciiTheme="majorBidi" w:hAnsiTheme="majorBidi" w:cstheme="majorBidi"/>
                <w:sz w:val="18"/>
                <w:szCs w:val="18"/>
              </w:rPr>
              <w:t xml:space="preserve">, тук </w:t>
            </w:r>
            <w:r w:rsidR="0073151D" w:rsidRPr="00B753B2">
              <w:rPr>
                <w:rFonts w:asciiTheme="majorBidi" w:hAnsiTheme="majorBidi" w:cstheme="majorBidi"/>
                <w:sz w:val="18"/>
                <w:szCs w:val="18"/>
              </w:rPr>
              <w:t>е допустим</w:t>
            </w:r>
            <w:r w:rsidR="00BC617C" w:rsidRPr="00B753B2">
              <w:rPr>
                <w:rFonts w:asciiTheme="majorBidi" w:hAnsiTheme="majorBidi" w:cstheme="majorBidi"/>
                <w:sz w:val="18"/>
                <w:szCs w:val="18"/>
              </w:rPr>
              <w:t xml:space="preserve"> повече от един отговор</w:t>
            </w:r>
            <w:r w:rsidR="0073151D" w:rsidRPr="00B753B2">
              <w:rPr>
                <w:rFonts w:asciiTheme="majorBidi" w:hAnsiTheme="majorBidi" w:cstheme="majorBidi"/>
                <w:sz w:val="18"/>
                <w:szCs w:val="18"/>
              </w:rPr>
              <w:t>,</w:t>
            </w:r>
            <w:r w:rsidR="00BC617C" w:rsidRPr="00B753B2">
              <w:rPr>
                <w:rFonts w:asciiTheme="majorBidi" w:hAnsiTheme="majorBidi" w:cstheme="majorBidi"/>
                <w:sz w:val="18"/>
                <w:szCs w:val="18"/>
              </w:rPr>
              <w:t xml:space="preserve"> т.е. примерно лицето може да принадлежи към малцинствени групи и групи хора с увреждания. </w:t>
            </w:r>
          </w:p>
          <w:p w14:paraId="7DC2E538" w14:textId="77777777" w:rsidR="00AC0DEB" w:rsidRPr="00AC0DEB" w:rsidRDefault="00844A87" w:rsidP="00AC0DEB">
            <w:pPr>
              <w:rPr>
                <w:rFonts w:asciiTheme="majorBidi" w:hAnsiTheme="majorBidi" w:cstheme="majorBidi"/>
                <w:sz w:val="18"/>
                <w:szCs w:val="18"/>
              </w:rPr>
            </w:pPr>
            <w:r w:rsidRPr="00B753B2">
              <w:rPr>
                <w:rFonts w:asciiTheme="majorBidi" w:hAnsiTheme="majorBidi" w:cstheme="majorBidi"/>
                <w:b/>
                <w:sz w:val="18"/>
                <w:szCs w:val="18"/>
              </w:rPr>
              <w:t>„Малцинства”</w:t>
            </w:r>
            <w:r w:rsidR="00B612EF" w:rsidRPr="00CC7426">
              <w:rPr>
                <w:rFonts w:asciiTheme="majorBidi" w:hAnsiTheme="majorBidi" w:cstheme="majorBidi"/>
                <w:b/>
                <w:sz w:val="18"/>
                <w:szCs w:val="18"/>
              </w:rPr>
              <w:t xml:space="preserve"> </w:t>
            </w:r>
            <w:r w:rsidR="00AC0DEB" w:rsidRPr="00AC0DEB">
              <w:rPr>
                <w:rFonts w:asciiTheme="majorBidi" w:hAnsiTheme="majorBidi" w:cstheme="majorBidi"/>
                <w:sz w:val="18"/>
                <w:szCs w:val="18"/>
              </w:rPr>
              <w:t>Малцинства ” са всички участници, принадлежащи към етнически, религиозни или езикови групи и/ или  хора с различни културни традиции или произход от мнозинството от населението в дадена държава</w:t>
            </w:r>
          </w:p>
          <w:p w14:paraId="6B722D6D" w14:textId="0E133DCB" w:rsidR="00F63971" w:rsidRPr="00B753B2" w:rsidRDefault="00AC0DEB" w:rsidP="00B753B2">
            <w:pPr>
              <w:jc w:val="both"/>
              <w:rPr>
                <w:rFonts w:asciiTheme="majorBidi" w:hAnsiTheme="majorBidi" w:cstheme="majorBidi"/>
                <w:sz w:val="18"/>
                <w:szCs w:val="18"/>
              </w:rPr>
            </w:pPr>
            <w:r w:rsidRPr="00AC0DEB">
              <w:rPr>
                <w:rFonts w:asciiTheme="majorBidi" w:hAnsiTheme="majorBidi" w:cstheme="majorBidi"/>
                <w:sz w:val="18"/>
                <w:szCs w:val="18"/>
              </w:rPr>
              <w:t>Понятието „роми“ се използва  за лица, които се самоопределят като роми</w:t>
            </w:r>
            <w:r w:rsidR="00F63971" w:rsidRPr="00B753B2">
              <w:rPr>
                <w:rFonts w:asciiTheme="majorBidi" w:hAnsiTheme="majorBidi" w:cstheme="majorBidi"/>
                <w:sz w:val="18"/>
                <w:szCs w:val="18"/>
              </w:rPr>
              <w:t xml:space="preserve">. </w:t>
            </w:r>
          </w:p>
          <w:p w14:paraId="164590AF" w14:textId="77777777" w:rsidR="00A02B97" w:rsidRPr="00B753B2" w:rsidRDefault="00A02B97" w:rsidP="00B753B2">
            <w:pPr>
              <w:jc w:val="both"/>
              <w:rPr>
                <w:rFonts w:asciiTheme="majorBidi" w:hAnsiTheme="majorBidi" w:cstheme="majorBidi"/>
                <w:sz w:val="18"/>
                <w:szCs w:val="18"/>
              </w:rPr>
            </w:pPr>
            <w:r w:rsidRPr="00B753B2">
              <w:rPr>
                <w:rFonts w:asciiTheme="majorBidi" w:hAnsiTheme="majorBidi" w:cstheme="majorBidi"/>
                <w:sz w:val="18"/>
                <w:szCs w:val="18"/>
              </w:rPr>
              <w:t>„</w:t>
            </w:r>
            <w:r w:rsidRPr="00B753B2">
              <w:rPr>
                <w:rFonts w:asciiTheme="majorBidi" w:hAnsiTheme="majorBidi" w:cstheme="majorBidi"/>
                <w:b/>
                <w:sz w:val="18"/>
                <w:szCs w:val="18"/>
              </w:rPr>
              <w:t>Хора с увреждания</w:t>
            </w:r>
            <w:r w:rsidRPr="00B753B2">
              <w:rPr>
                <w:rFonts w:asciiTheme="majorBidi" w:hAnsiTheme="majorBidi" w:cstheme="majorBidi"/>
                <w:sz w:val="18"/>
                <w:szCs w:val="18"/>
              </w:rPr>
              <w:t>“ - лица с трайна физическа, психическа, интелектуална и сетивна недостатъчност, която при взаимодействие с различни пречки би могла да възпрепятства тяхното пълноценно и ефективно участие в обществото, равноправно с останалите</w:t>
            </w:r>
            <w:r w:rsidR="00A262F2" w:rsidRPr="00CC7426">
              <w:rPr>
                <w:rFonts w:asciiTheme="majorBidi" w:hAnsiTheme="majorBidi" w:cstheme="majorBidi"/>
                <w:sz w:val="18"/>
                <w:szCs w:val="18"/>
              </w:rPr>
              <w:t>.</w:t>
            </w:r>
          </w:p>
          <w:p w14:paraId="05CC3436" w14:textId="77777777" w:rsidR="00BC617C" w:rsidRPr="00B753B2" w:rsidRDefault="00BC617C"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 xml:space="preserve"> „</w:t>
            </w:r>
            <w:proofErr w:type="spellStart"/>
            <w:r w:rsidRPr="00B753B2">
              <w:rPr>
                <w:rFonts w:asciiTheme="majorBidi" w:hAnsiTheme="majorBidi" w:cstheme="majorBidi"/>
                <w:b/>
                <w:sz w:val="18"/>
                <w:szCs w:val="18"/>
              </w:rPr>
              <w:t>Мигрант</w:t>
            </w:r>
            <w:proofErr w:type="spellEnd"/>
            <w:r w:rsidRPr="00B753B2">
              <w:rPr>
                <w:rFonts w:asciiTheme="majorBidi" w:hAnsiTheme="majorBidi" w:cstheme="majorBidi"/>
                <w:b/>
                <w:sz w:val="18"/>
                <w:szCs w:val="18"/>
              </w:rPr>
              <w:t>”</w:t>
            </w:r>
            <w:r w:rsidR="00496248" w:rsidRPr="00CC7426">
              <w:rPr>
                <w:rFonts w:asciiTheme="majorBidi" w:hAnsiTheme="majorBidi" w:cstheme="majorBidi"/>
                <w:b/>
                <w:sz w:val="18"/>
                <w:szCs w:val="18"/>
              </w:rPr>
              <w:t xml:space="preserve"> </w:t>
            </w:r>
            <w:r w:rsidR="00C16E8B" w:rsidRPr="00B753B2">
              <w:rPr>
                <w:rFonts w:asciiTheme="majorBidi" w:hAnsiTheme="majorBidi" w:cstheme="majorBidi"/>
                <w:sz w:val="18"/>
                <w:szCs w:val="18"/>
              </w:rPr>
              <w:t xml:space="preserve">означава лице, предприемащо имиграция. </w:t>
            </w:r>
            <w:r w:rsidR="00C16E8B" w:rsidRPr="00B753B2">
              <w:rPr>
                <w:rFonts w:asciiTheme="majorBidi" w:hAnsiTheme="majorBidi" w:cstheme="majorBidi"/>
                <w:bCs/>
                <w:sz w:val="18"/>
                <w:szCs w:val="18"/>
              </w:rPr>
              <w:t>Имиграция</w:t>
            </w:r>
            <w:r w:rsidR="00C16E8B" w:rsidRPr="00B753B2">
              <w:rPr>
                <w:rFonts w:asciiTheme="majorBidi" w:hAnsiTheme="majorBidi" w:cstheme="majorBidi"/>
                <w:sz w:val="18"/>
                <w:szCs w:val="18"/>
              </w:rPr>
              <w:t xml:space="preserve"> е действието, чрез което дадено лице установява своето обичайно местопребиваване на територията на Република България за период, който е или се очаква да бъде най-малко дванадесет месеца, като преди това лицето е пребивавало обичайно в друга държава-членка на ЕС или трета страна</w:t>
            </w:r>
            <w:r w:rsidRPr="00B753B2">
              <w:rPr>
                <w:rFonts w:asciiTheme="majorBidi" w:hAnsiTheme="majorBidi" w:cstheme="majorBidi"/>
                <w:sz w:val="18"/>
                <w:szCs w:val="18"/>
              </w:rPr>
              <w:t>. Лицата, които кандидатстват за статут на бежанец се записват в категорията „</w:t>
            </w:r>
            <w:r w:rsidR="007F5FAB" w:rsidRPr="00B753B2">
              <w:rPr>
                <w:rFonts w:asciiTheme="majorBidi" w:hAnsiTheme="majorBidi" w:cstheme="majorBidi"/>
                <w:color w:val="000000"/>
                <w:sz w:val="18"/>
                <w:szCs w:val="18"/>
              </w:rPr>
              <w:t>други хора в неравностойно положение</w:t>
            </w:r>
            <w:r w:rsidR="00F06C21" w:rsidRPr="00CC7426">
              <w:rPr>
                <w:rFonts w:asciiTheme="majorBidi" w:hAnsiTheme="majorBidi" w:cstheme="majorBidi"/>
                <w:sz w:val="18"/>
                <w:szCs w:val="18"/>
              </w:rPr>
              <w:t>“</w:t>
            </w:r>
            <w:r w:rsidR="00FC298D" w:rsidRPr="00CC7426">
              <w:rPr>
                <w:rFonts w:asciiTheme="majorBidi" w:hAnsiTheme="majorBidi" w:cstheme="majorBidi"/>
                <w:sz w:val="18"/>
                <w:szCs w:val="18"/>
              </w:rPr>
              <w:t>.</w:t>
            </w:r>
            <w:r w:rsidR="00F06C21" w:rsidRPr="00CC7426">
              <w:rPr>
                <w:rFonts w:asciiTheme="majorBidi" w:hAnsiTheme="majorBidi" w:cstheme="majorBidi"/>
                <w:sz w:val="18"/>
                <w:szCs w:val="18"/>
              </w:rPr>
              <w:t>.</w:t>
            </w:r>
          </w:p>
          <w:p w14:paraId="05FBBCA9" w14:textId="282C21ED" w:rsidR="00417EDF" w:rsidRDefault="00417EDF"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 xml:space="preserve">„Участници с произход от друга държава” </w:t>
            </w:r>
            <w:r w:rsidR="00F549C3" w:rsidRPr="00CC7426">
              <w:rPr>
                <w:rFonts w:asciiTheme="majorBidi" w:hAnsiTheme="majorBidi" w:cstheme="majorBidi"/>
                <w:b/>
                <w:sz w:val="18"/>
                <w:szCs w:val="18"/>
              </w:rPr>
              <w:t xml:space="preserve">- </w:t>
            </w:r>
            <w:r w:rsidR="00C16E8B" w:rsidRPr="00B753B2">
              <w:rPr>
                <w:rFonts w:asciiTheme="majorBidi" w:hAnsiTheme="majorBidi" w:cstheme="majorBidi"/>
                <w:sz w:val="18"/>
                <w:szCs w:val="18"/>
              </w:rPr>
              <w:t xml:space="preserve">лица, чиито родители са родени извън територията на страната. </w:t>
            </w:r>
            <w:r w:rsidR="003F4A83" w:rsidRPr="00CC7426">
              <w:rPr>
                <w:rFonts w:asciiTheme="majorBidi" w:hAnsiTheme="majorBidi" w:cstheme="majorBidi"/>
                <w:sz w:val="18"/>
                <w:szCs w:val="18"/>
              </w:rPr>
              <w:t>Те</w:t>
            </w:r>
            <w:r w:rsidR="00FC298D" w:rsidRPr="00B753B2">
              <w:rPr>
                <w:rFonts w:asciiTheme="majorBidi" w:hAnsiTheme="majorBidi" w:cstheme="majorBidi"/>
                <w:sz w:val="18"/>
                <w:szCs w:val="18"/>
              </w:rPr>
              <w:t>зи лица</w:t>
            </w:r>
            <w:r w:rsidR="00C16E8B" w:rsidRPr="00B753B2">
              <w:rPr>
                <w:rFonts w:asciiTheme="majorBidi" w:hAnsiTheme="majorBidi" w:cstheme="majorBidi"/>
                <w:sz w:val="18"/>
                <w:szCs w:val="18"/>
              </w:rPr>
              <w:t xml:space="preserve"> може, но не е задължително, пряко да са преживели международна миграция</w:t>
            </w:r>
            <w:r w:rsidR="003F4A83" w:rsidRPr="00CC7426">
              <w:rPr>
                <w:rFonts w:asciiTheme="majorBidi" w:hAnsiTheme="majorBidi" w:cstheme="majorBidi"/>
                <w:sz w:val="18"/>
                <w:szCs w:val="18"/>
              </w:rPr>
              <w:t>.</w:t>
            </w:r>
          </w:p>
          <w:p w14:paraId="401E3E9D" w14:textId="57C8F85B" w:rsidR="00836DA8" w:rsidRPr="00B753B2" w:rsidRDefault="00836DA8" w:rsidP="00B753B2">
            <w:pPr>
              <w:widowControl/>
              <w:autoSpaceDE/>
              <w:autoSpaceDN/>
              <w:adjustRightInd/>
              <w:jc w:val="both"/>
              <w:rPr>
                <w:rFonts w:asciiTheme="majorBidi" w:hAnsiTheme="majorBidi" w:cstheme="majorBidi"/>
                <w:sz w:val="18"/>
                <w:szCs w:val="18"/>
              </w:rPr>
            </w:pPr>
            <w:r w:rsidRPr="003F4F4B">
              <w:rPr>
                <w:rFonts w:asciiTheme="majorBidi" w:hAnsiTheme="majorBidi" w:cstheme="majorBidi"/>
                <w:b/>
                <w:bCs/>
                <w:sz w:val="18"/>
                <w:szCs w:val="18"/>
              </w:rPr>
              <w:t>„Гражданин на трета държава“</w:t>
            </w:r>
            <w:r w:rsidRPr="00836DA8">
              <w:rPr>
                <w:rFonts w:asciiTheme="majorBidi" w:hAnsiTheme="majorBidi" w:cstheme="majorBidi"/>
                <w:sz w:val="18"/>
                <w:szCs w:val="18"/>
              </w:rPr>
              <w:t xml:space="preserve"> означава лице, което не е гражданин на Съюза, включително лицата без гражданство и лицата с неопределено гражданство.</w:t>
            </w:r>
          </w:p>
          <w:p w14:paraId="258145FC" w14:textId="77777777" w:rsidR="00382389" w:rsidRPr="00B753B2" w:rsidRDefault="0032568C"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w:t>
            </w:r>
            <w:r w:rsidR="00382389" w:rsidRPr="00B753B2">
              <w:rPr>
                <w:rFonts w:asciiTheme="majorBidi" w:hAnsiTheme="majorBidi" w:cstheme="majorBidi"/>
                <w:b/>
                <w:sz w:val="18"/>
                <w:szCs w:val="18"/>
              </w:rPr>
              <w:t xml:space="preserve">Бездомни или засегнати от </w:t>
            </w:r>
            <w:r w:rsidR="00AB59C6" w:rsidRPr="00CC7426">
              <w:rPr>
                <w:rFonts w:asciiTheme="majorBidi" w:hAnsiTheme="majorBidi" w:cstheme="majorBidi"/>
                <w:b/>
                <w:sz w:val="18"/>
                <w:szCs w:val="18"/>
              </w:rPr>
              <w:t xml:space="preserve"> </w:t>
            </w:r>
            <w:r w:rsidR="00382389" w:rsidRPr="00B753B2">
              <w:rPr>
                <w:rFonts w:asciiTheme="majorBidi" w:hAnsiTheme="majorBidi" w:cstheme="majorBidi"/>
                <w:b/>
                <w:sz w:val="18"/>
                <w:szCs w:val="18"/>
              </w:rPr>
              <w:t xml:space="preserve">жилищно изключване” </w:t>
            </w:r>
            <w:r w:rsidR="00AB59C6" w:rsidRPr="00CC7426">
              <w:rPr>
                <w:rFonts w:asciiTheme="majorBidi" w:hAnsiTheme="majorBidi" w:cstheme="majorBidi"/>
                <w:b/>
                <w:sz w:val="18"/>
                <w:szCs w:val="18"/>
              </w:rPr>
              <w:t xml:space="preserve">- </w:t>
            </w:r>
            <w:r w:rsidR="00382389" w:rsidRPr="00B753B2">
              <w:rPr>
                <w:rFonts w:asciiTheme="majorBidi" w:hAnsiTheme="majorBidi" w:cstheme="majorBidi"/>
                <w:sz w:val="18"/>
                <w:szCs w:val="18"/>
              </w:rPr>
              <w:t>в тази група попадат следните категории лица:</w:t>
            </w:r>
          </w:p>
          <w:p w14:paraId="6B669CED" w14:textId="77777777" w:rsidR="00382389" w:rsidRPr="00B753B2"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без покрив</w:t>
            </w:r>
            <w:r w:rsidR="00382389" w:rsidRPr="00B753B2">
              <w:rPr>
                <w:rFonts w:asciiTheme="majorBidi" w:hAnsiTheme="majorBidi" w:cstheme="majorBidi"/>
                <w:b/>
                <w:sz w:val="18"/>
                <w:szCs w:val="18"/>
              </w:rPr>
              <w:t xml:space="preserve"> – </w:t>
            </w:r>
            <w:r w:rsidR="00AB59C6" w:rsidRPr="00CC7426">
              <w:rPr>
                <w:rFonts w:asciiTheme="majorBidi" w:hAnsiTheme="majorBidi" w:cstheme="majorBidi"/>
                <w:sz w:val="18"/>
                <w:szCs w:val="18"/>
              </w:rPr>
              <w:t>лица</w:t>
            </w:r>
            <w:r w:rsidR="00382389" w:rsidRPr="00B753B2">
              <w:rPr>
                <w:rFonts w:asciiTheme="majorBidi" w:hAnsiTheme="majorBidi" w:cstheme="majorBidi"/>
                <w:sz w:val="18"/>
                <w:szCs w:val="18"/>
              </w:rPr>
              <w:t>, живеещи навън без подслон или подслонени в места за спешно настаняване;</w:t>
            </w:r>
          </w:p>
          <w:p w14:paraId="5A9F1BC5" w14:textId="77777777" w:rsidR="00AE39EE" w:rsidRPr="00B753B2"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без жилище</w:t>
            </w:r>
            <w:r w:rsidR="00AB59C6" w:rsidRPr="00CC7426">
              <w:rPr>
                <w:rFonts w:asciiTheme="majorBidi" w:hAnsiTheme="majorBidi" w:cstheme="majorBidi"/>
                <w:sz w:val="18"/>
                <w:szCs w:val="18"/>
              </w:rPr>
              <w:t xml:space="preserve"> - лица</w:t>
            </w:r>
            <w:r w:rsidR="00382389" w:rsidRPr="00B753B2">
              <w:rPr>
                <w:rFonts w:asciiTheme="majorBidi" w:hAnsiTheme="majorBidi" w:cstheme="majorBidi"/>
                <w:sz w:val="18"/>
                <w:szCs w:val="18"/>
              </w:rPr>
              <w:t>, подслонени в приюти за бездомни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в женски приюти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в приюти за имигранти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които трябва да бъдат освободени от институции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които получават </w:t>
            </w:r>
            <w:r w:rsidR="00AB59C6" w:rsidRPr="00CC7426">
              <w:rPr>
                <w:rFonts w:asciiTheme="majorBidi" w:hAnsiTheme="majorBidi" w:cstheme="majorBidi"/>
                <w:sz w:val="18"/>
                <w:szCs w:val="18"/>
              </w:rPr>
              <w:t>дългосрочна</w:t>
            </w:r>
            <w:r w:rsidR="00382389" w:rsidRPr="00B753B2">
              <w:rPr>
                <w:rFonts w:asciiTheme="majorBidi" w:hAnsiTheme="majorBidi" w:cstheme="majorBidi"/>
                <w:sz w:val="18"/>
                <w:szCs w:val="18"/>
              </w:rPr>
              <w:t xml:space="preserve"> подкрепа </w:t>
            </w:r>
            <w:r w:rsidR="00AB59C6" w:rsidRPr="00CC7426">
              <w:rPr>
                <w:rFonts w:asciiTheme="majorBidi" w:hAnsiTheme="majorBidi" w:cstheme="majorBidi"/>
                <w:sz w:val="18"/>
                <w:szCs w:val="18"/>
              </w:rPr>
              <w:t>поради това, че са бездомни</w:t>
            </w:r>
            <w:r w:rsidR="00382389" w:rsidRPr="00B753B2">
              <w:rPr>
                <w:rFonts w:asciiTheme="majorBidi" w:hAnsiTheme="majorBidi" w:cstheme="majorBidi"/>
                <w:sz w:val="18"/>
                <w:szCs w:val="18"/>
              </w:rPr>
              <w:t>;</w:t>
            </w:r>
          </w:p>
          <w:p w14:paraId="24F92F28" w14:textId="77777777" w:rsidR="00AE39EE" w:rsidRPr="00B753B2"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несигурен дом</w:t>
            </w:r>
            <w:r w:rsidR="00AB59C6" w:rsidRPr="00CC7426">
              <w:rPr>
                <w:rFonts w:asciiTheme="majorBidi" w:hAnsiTheme="majorBidi" w:cstheme="majorBidi"/>
                <w:sz w:val="18"/>
                <w:szCs w:val="18"/>
              </w:rPr>
              <w:t xml:space="preserve"> - </w:t>
            </w:r>
            <w:r w:rsidR="00AE39EE" w:rsidRPr="00B753B2">
              <w:rPr>
                <w:sz w:val="18"/>
                <w:szCs w:val="18"/>
              </w:rPr>
              <w:t>лица, обитаващи наето несигурно жилище под заплаха от изгонване или насилие;</w:t>
            </w:r>
          </w:p>
          <w:p w14:paraId="0692DC2A" w14:textId="77777777" w:rsidR="00C261BA" w:rsidRPr="00CC7426"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неадекватен дом</w:t>
            </w:r>
            <w:r w:rsidR="00382389" w:rsidRPr="00B753B2">
              <w:rPr>
                <w:rFonts w:asciiTheme="majorBidi" w:hAnsiTheme="majorBidi" w:cstheme="majorBidi"/>
                <w:sz w:val="18"/>
                <w:szCs w:val="18"/>
              </w:rPr>
              <w:t xml:space="preserve"> – </w:t>
            </w:r>
            <w:r w:rsidR="00C261BA" w:rsidRPr="00B753B2">
              <w:rPr>
                <w:sz w:val="18"/>
                <w:szCs w:val="18"/>
              </w:rPr>
              <w:t xml:space="preserve">лица, обитаващи временни и неконвенционални структури, например каравани без адекватен достъп до комунални услуги като вода, електричество или газ; или </w:t>
            </w:r>
            <w:proofErr w:type="spellStart"/>
            <w:r w:rsidR="00C261BA" w:rsidRPr="00B753B2">
              <w:rPr>
                <w:sz w:val="18"/>
                <w:szCs w:val="18"/>
              </w:rPr>
              <w:t>свръхпренаселено</w:t>
            </w:r>
            <w:proofErr w:type="spellEnd"/>
            <w:r w:rsidR="00C261BA" w:rsidRPr="00B753B2">
              <w:rPr>
                <w:sz w:val="18"/>
                <w:szCs w:val="18"/>
              </w:rPr>
              <w:t xml:space="preserve"> жилище.</w:t>
            </w:r>
            <w:r w:rsidR="00C261BA" w:rsidRPr="00CC7426" w:rsidDel="00C261BA">
              <w:rPr>
                <w:rFonts w:asciiTheme="majorBidi" w:hAnsiTheme="majorBidi" w:cstheme="majorBidi"/>
                <w:sz w:val="18"/>
                <w:szCs w:val="18"/>
              </w:rPr>
              <w:t xml:space="preserve"> </w:t>
            </w:r>
          </w:p>
          <w:p w14:paraId="4B14E770" w14:textId="77777777" w:rsidR="00C16E8B" w:rsidRPr="00B753B2" w:rsidRDefault="00C16E8B" w:rsidP="00B753B2">
            <w:pPr>
              <w:widowControl/>
              <w:jc w:val="both"/>
              <w:rPr>
                <w:rFonts w:asciiTheme="majorBidi" w:hAnsiTheme="majorBidi" w:cstheme="majorBidi"/>
                <w:sz w:val="18"/>
                <w:szCs w:val="18"/>
              </w:rPr>
            </w:pPr>
            <w:r w:rsidRPr="00B753B2">
              <w:rPr>
                <w:rFonts w:asciiTheme="majorBidi" w:hAnsiTheme="majorBidi" w:cstheme="majorBidi"/>
                <w:sz w:val="18"/>
                <w:szCs w:val="18"/>
              </w:rPr>
              <w:t xml:space="preserve">Възрастните, които живеят с родителите си, не </w:t>
            </w:r>
            <w:r w:rsidR="00EE0E8C" w:rsidRPr="00CC7426">
              <w:rPr>
                <w:rFonts w:asciiTheme="majorBidi" w:hAnsiTheme="majorBidi" w:cstheme="majorBidi"/>
                <w:sz w:val="18"/>
                <w:szCs w:val="18"/>
              </w:rPr>
              <w:t>попадат</w:t>
            </w:r>
            <w:r w:rsidR="00C261BA" w:rsidRPr="00CC7426">
              <w:rPr>
                <w:rFonts w:asciiTheme="majorBidi" w:hAnsiTheme="majorBidi" w:cstheme="majorBidi"/>
                <w:sz w:val="18"/>
                <w:szCs w:val="18"/>
              </w:rPr>
              <w:t xml:space="preserve"> в тази група</w:t>
            </w:r>
            <w:r w:rsidRPr="00B753B2">
              <w:rPr>
                <w:rFonts w:asciiTheme="majorBidi" w:hAnsiTheme="majorBidi" w:cstheme="majorBidi"/>
                <w:sz w:val="18"/>
                <w:szCs w:val="18"/>
              </w:rPr>
              <w:t>, освен ако те са без дом или живеят в несигурни или в неадекватни жилища</w:t>
            </w:r>
            <w:r w:rsidR="00C261BA" w:rsidRPr="00CC7426">
              <w:rPr>
                <w:rFonts w:asciiTheme="majorBidi" w:hAnsiTheme="majorBidi" w:cstheme="majorBidi"/>
                <w:sz w:val="18"/>
                <w:szCs w:val="18"/>
              </w:rPr>
              <w:t>.</w:t>
            </w:r>
          </w:p>
          <w:p w14:paraId="7BFF85A8" w14:textId="77777777" w:rsidR="00BC617C" w:rsidRPr="00B753B2" w:rsidRDefault="00BC617C"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w:t>
            </w:r>
            <w:r w:rsidR="00C21DD6" w:rsidRPr="00B753B2">
              <w:rPr>
                <w:rFonts w:asciiTheme="majorBidi" w:hAnsiTheme="majorBidi" w:cstheme="majorBidi"/>
                <w:b/>
                <w:color w:val="000000"/>
                <w:sz w:val="18"/>
                <w:szCs w:val="18"/>
              </w:rPr>
              <w:t>Д</w:t>
            </w:r>
            <w:r w:rsidR="007F5FAB" w:rsidRPr="00B753B2">
              <w:rPr>
                <w:rFonts w:asciiTheme="majorBidi" w:hAnsiTheme="majorBidi" w:cstheme="majorBidi"/>
                <w:b/>
                <w:color w:val="000000"/>
                <w:sz w:val="18"/>
                <w:szCs w:val="18"/>
              </w:rPr>
              <w:t>руги хора в неравностойно положение</w:t>
            </w:r>
            <w:r w:rsidRPr="00B753B2">
              <w:rPr>
                <w:rFonts w:asciiTheme="majorBidi" w:hAnsiTheme="majorBidi" w:cstheme="majorBidi"/>
                <w:b/>
                <w:sz w:val="18"/>
                <w:szCs w:val="18"/>
              </w:rPr>
              <w:t>”</w:t>
            </w:r>
            <w:r w:rsidR="001E0BCA" w:rsidRPr="00B753B2">
              <w:rPr>
                <w:rFonts w:asciiTheme="majorBidi" w:hAnsiTheme="majorBidi" w:cstheme="majorBidi"/>
                <w:b/>
                <w:sz w:val="18"/>
                <w:szCs w:val="18"/>
              </w:rPr>
              <w:t xml:space="preserve"> </w:t>
            </w:r>
            <w:r w:rsidR="00450E8F" w:rsidRPr="00CC7426">
              <w:rPr>
                <w:rFonts w:asciiTheme="majorBidi" w:hAnsiTheme="majorBidi" w:cstheme="majorBidi"/>
                <w:b/>
                <w:sz w:val="18"/>
                <w:szCs w:val="18"/>
              </w:rPr>
              <w:t xml:space="preserve"> </w:t>
            </w:r>
            <w:r w:rsidR="004B7769" w:rsidRPr="00B753B2">
              <w:rPr>
                <w:rFonts w:asciiTheme="majorBidi" w:hAnsiTheme="majorBidi" w:cstheme="majorBidi"/>
                <w:sz w:val="18"/>
                <w:szCs w:val="18"/>
              </w:rPr>
              <w:t xml:space="preserve">са лица в някаква форма на неравностойно положение, която не е обхваната от </w:t>
            </w:r>
            <w:r w:rsidR="00CB7D22" w:rsidRPr="00B753B2">
              <w:rPr>
                <w:rFonts w:asciiTheme="majorBidi" w:hAnsiTheme="majorBidi" w:cstheme="majorBidi"/>
                <w:sz w:val="18"/>
                <w:szCs w:val="18"/>
              </w:rPr>
              <w:t xml:space="preserve">никоя </w:t>
            </w:r>
            <w:r w:rsidR="004B7769" w:rsidRPr="00B753B2">
              <w:rPr>
                <w:rFonts w:asciiTheme="majorBidi" w:hAnsiTheme="majorBidi" w:cstheme="majorBidi"/>
                <w:sz w:val="18"/>
                <w:szCs w:val="18"/>
              </w:rPr>
              <w:t xml:space="preserve">от другите </w:t>
            </w:r>
            <w:r w:rsidR="00CB7D22" w:rsidRPr="00CC7426">
              <w:rPr>
                <w:rFonts w:asciiTheme="majorBidi" w:hAnsiTheme="majorBidi" w:cstheme="majorBidi"/>
                <w:sz w:val="18"/>
                <w:szCs w:val="18"/>
              </w:rPr>
              <w:t xml:space="preserve">групи (малцинства, хора с увреждания, </w:t>
            </w:r>
            <w:proofErr w:type="spellStart"/>
            <w:r w:rsidR="00CB7D22" w:rsidRPr="00CC7426">
              <w:rPr>
                <w:rFonts w:asciiTheme="majorBidi" w:hAnsiTheme="majorBidi" w:cstheme="majorBidi"/>
                <w:sz w:val="18"/>
                <w:szCs w:val="18"/>
              </w:rPr>
              <w:t>мигранти</w:t>
            </w:r>
            <w:proofErr w:type="spellEnd"/>
            <w:r w:rsidR="00CB7D22" w:rsidRPr="00CC7426">
              <w:rPr>
                <w:rFonts w:asciiTheme="majorBidi" w:hAnsiTheme="majorBidi" w:cstheme="majorBidi"/>
                <w:sz w:val="18"/>
                <w:szCs w:val="18"/>
              </w:rPr>
              <w:t>, участници с произход от друга държава, бездомни или засегнати от изключване от жилищно настаняване)</w:t>
            </w:r>
            <w:r w:rsidRPr="00B753B2">
              <w:rPr>
                <w:rFonts w:asciiTheme="majorBidi" w:hAnsiTheme="majorBidi" w:cstheme="majorBidi"/>
                <w:sz w:val="18"/>
                <w:szCs w:val="18"/>
              </w:rPr>
              <w:t>.</w:t>
            </w:r>
            <w:r w:rsidR="00C16E8B" w:rsidRPr="00B753B2">
              <w:rPr>
                <w:rFonts w:asciiTheme="majorBidi" w:hAnsiTheme="majorBidi" w:cstheme="majorBidi"/>
                <w:sz w:val="18"/>
                <w:szCs w:val="18"/>
              </w:rPr>
              <w:t xml:space="preserve"> Като пример за участник, който може да бъде посочен в рамките на </w:t>
            </w:r>
            <w:r w:rsidR="009F4AC1" w:rsidRPr="00B753B2">
              <w:rPr>
                <w:rFonts w:asciiTheme="majorBidi" w:hAnsiTheme="majorBidi" w:cstheme="majorBidi"/>
                <w:sz w:val="18"/>
                <w:szCs w:val="18"/>
              </w:rPr>
              <w:t xml:space="preserve">тази </w:t>
            </w:r>
            <w:r w:rsidR="009F4AC1" w:rsidRPr="00CC7426">
              <w:rPr>
                <w:rFonts w:asciiTheme="majorBidi" w:hAnsiTheme="majorBidi" w:cstheme="majorBidi"/>
                <w:sz w:val="18"/>
                <w:szCs w:val="18"/>
              </w:rPr>
              <w:t>група</w:t>
            </w:r>
            <w:r w:rsidR="00C16E8B" w:rsidRPr="00B753B2">
              <w:rPr>
                <w:rFonts w:asciiTheme="majorBidi" w:hAnsiTheme="majorBidi" w:cstheme="majorBidi"/>
                <w:sz w:val="18"/>
                <w:szCs w:val="18"/>
              </w:rPr>
              <w:t xml:space="preserve">, е участник, незавършил начално образование и надхвърлил обичайната възраст за завършването му, обикновено участник над  10-12 г. Други биха могли да бъдат бивши затворници, </w:t>
            </w:r>
            <w:proofErr w:type="spellStart"/>
            <w:r w:rsidR="00C16E8B" w:rsidRPr="00B753B2">
              <w:rPr>
                <w:rFonts w:asciiTheme="majorBidi" w:hAnsiTheme="majorBidi" w:cstheme="majorBidi"/>
                <w:sz w:val="18"/>
                <w:szCs w:val="18"/>
              </w:rPr>
              <w:t>наркозависими</w:t>
            </w:r>
            <w:proofErr w:type="spellEnd"/>
            <w:r w:rsidR="00C16E8B" w:rsidRPr="00B753B2">
              <w:rPr>
                <w:rFonts w:asciiTheme="majorBidi" w:hAnsiTheme="majorBidi" w:cstheme="majorBidi"/>
                <w:sz w:val="18"/>
                <w:szCs w:val="18"/>
              </w:rPr>
              <w:t xml:space="preserve"> лица и т.н</w:t>
            </w:r>
            <w:r w:rsidR="009F4AC1" w:rsidRPr="00CC7426">
              <w:rPr>
                <w:rFonts w:asciiTheme="majorBidi" w:hAnsiTheme="majorBidi" w:cstheme="majorBidi"/>
                <w:sz w:val="18"/>
                <w:szCs w:val="18"/>
              </w:rPr>
              <w:t>.</w:t>
            </w:r>
          </w:p>
          <w:p w14:paraId="1384676C" w14:textId="4BD70C33" w:rsidR="00735518" w:rsidRPr="00B753B2" w:rsidRDefault="00496B3F" w:rsidP="003F4F4B">
            <w:pPr>
              <w:widowControl/>
              <w:jc w:val="both"/>
              <w:rPr>
                <w:rFonts w:asciiTheme="majorBidi" w:hAnsiTheme="majorBidi" w:cstheme="majorBidi"/>
                <w:sz w:val="18"/>
                <w:szCs w:val="18"/>
              </w:rPr>
            </w:pPr>
            <w:r w:rsidRPr="00CC7426">
              <w:rPr>
                <w:rFonts w:asciiTheme="majorBidi" w:hAnsiTheme="majorBidi" w:cstheme="majorBidi"/>
                <w:b/>
                <w:i/>
                <w:sz w:val="18"/>
                <w:szCs w:val="18"/>
              </w:rPr>
              <w:t xml:space="preserve">ВЪПРОС </w:t>
            </w:r>
            <w:r w:rsidR="00845C7C" w:rsidRPr="00B753B2">
              <w:rPr>
                <w:rFonts w:asciiTheme="majorBidi" w:hAnsiTheme="majorBidi" w:cstheme="majorBidi"/>
                <w:b/>
                <w:i/>
                <w:sz w:val="18"/>
                <w:szCs w:val="18"/>
              </w:rPr>
              <w:t xml:space="preserve">№ </w:t>
            </w:r>
            <w:r w:rsidR="00836DA8">
              <w:rPr>
                <w:rFonts w:asciiTheme="majorBidi" w:hAnsiTheme="majorBidi" w:cstheme="majorBidi"/>
                <w:b/>
                <w:i/>
                <w:sz w:val="18"/>
                <w:szCs w:val="18"/>
              </w:rPr>
              <w:t>7</w:t>
            </w:r>
            <w:r w:rsidR="00845C7C" w:rsidRPr="00B753B2">
              <w:rPr>
                <w:rFonts w:asciiTheme="majorBidi" w:hAnsiTheme="majorBidi" w:cstheme="majorBidi"/>
                <w:sz w:val="18"/>
                <w:szCs w:val="18"/>
              </w:rPr>
              <w:t xml:space="preserve">, </w:t>
            </w:r>
            <w:r w:rsidRPr="00CC7426">
              <w:rPr>
                <w:rFonts w:asciiTheme="majorBidi" w:hAnsiTheme="majorBidi" w:cstheme="majorBidi"/>
                <w:sz w:val="18"/>
                <w:szCs w:val="18"/>
              </w:rPr>
              <w:t xml:space="preserve">тук </w:t>
            </w:r>
            <w:r w:rsidR="00845C7C" w:rsidRPr="00B753B2">
              <w:rPr>
                <w:rFonts w:asciiTheme="majorBidi" w:hAnsiTheme="majorBidi" w:cstheme="majorBidi"/>
                <w:sz w:val="18"/>
                <w:szCs w:val="18"/>
              </w:rPr>
              <w:t xml:space="preserve">се попълва съответната графа според степента на образование, която сте </w:t>
            </w:r>
            <w:r w:rsidR="00845C7C" w:rsidRPr="00B753B2">
              <w:rPr>
                <w:rFonts w:asciiTheme="majorBidi" w:hAnsiTheme="majorBidi" w:cstheme="majorBidi"/>
                <w:b/>
                <w:sz w:val="18"/>
                <w:szCs w:val="18"/>
                <w:u w:val="single"/>
              </w:rPr>
              <w:t>завършил/а</w:t>
            </w:r>
            <w:r w:rsidRPr="00CC7426">
              <w:rPr>
                <w:rFonts w:asciiTheme="majorBidi" w:hAnsiTheme="majorBidi" w:cstheme="majorBidi"/>
                <w:sz w:val="18"/>
                <w:szCs w:val="18"/>
              </w:rPr>
              <w:t>. З</w:t>
            </w:r>
            <w:r w:rsidR="00845C7C" w:rsidRPr="00B753B2">
              <w:rPr>
                <w:rFonts w:asciiTheme="majorBidi" w:hAnsiTheme="majorBidi" w:cstheme="majorBidi"/>
                <w:sz w:val="18"/>
                <w:szCs w:val="18"/>
              </w:rPr>
              <w:t>а завършена степен на образование се счита:</w:t>
            </w:r>
          </w:p>
          <w:p w14:paraId="5980672F" w14:textId="77777777" w:rsidR="00845C7C" w:rsidRPr="00B753B2" w:rsidRDefault="00496B3F"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845C7C" w:rsidRPr="00B753B2">
              <w:rPr>
                <w:rFonts w:asciiTheme="majorBidi" w:hAnsiTheme="majorBidi" w:cstheme="majorBidi"/>
                <w:sz w:val="18"/>
                <w:szCs w:val="18"/>
              </w:rPr>
              <w:t>без образование – ако нямате завършен 4-ти клас;</w:t>
            </w:r>
          </w:p>
          <w:p w14:paraId="2E0364D2" w14:textId="77777777" w:rsidR="002D6D0D" w:rsidRPr="00B753B2" w:rsidRDefault="00496B3F"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5A4094" w:rsidRPr="00CC7426">
              <w:rPr>
                <w:rFonts w:asciiTheme="majorBidi" w:hAnsiTheme="majorBidi" w:cstheme="majorBidi"/>
                <w:sz w:val="18"/>
                <w:szCs w:val="18"/>
              </w:rPr>
              <w:t xml:space="preserve">начално или основно </w:t>
            </w:r>
            <w:r w:rsidR="00845C7C" w:rsidRPr="00B753B2">
              <w:rPr>
                <w:rFonts w:asciiTheme="majorBidi" w:hAnsiTheme="majorBidi" w:cstheme="majorBidi"/>
                <w:sz w:val="18"/>
                <w:szCs w:val="18"/>
              </w:rPr>
              <w:t xml:space="preserve">образование - </w:t>
            </w:r>
            <w:r w:rsidR="005F5EBF" w:rsidRPr="00B753B2">
              <w:rPr>
                <w:rFonts w:asciiTheme="majorBidi" w:hAnsiTheme="majorBidi" w:cstheme="majorBidi"/>
                <w:sz w:val="18"/>
                <w:szCs w:val="18"/>
              </w:rPr>
              <w:t>към „начално образование“ се отнасят лицата, завършили четвърти клас на общообразователните училища, както и тези лица, за които трети клас е бил последен клас за завършено начално образование.  Към „основно образование“ се отнасят лицата с документ за завършено основно образование, включително завършилите професионални училища с прием след 6, 7 или 8 клас и получили I-ва степен на професионална квалификация</w:t>
            </w:r>
            <w:r w:rsidR="00845C7C" w:rsidRPr="00B753B2">
              <w:rPr>
                <w:rFonts w:asciiTheme="majorBidi" w:hAnsiTheme="majorBidi" w:cstheme="majorBidi"/>
                <w:sz w:val="18"/>
                <w:szCs w:val="18"/>
              </w:rPr>
              <w:t>;</w:t>
            </w:r>
            <w:r w:rsidR="002D6D0D" w:rsidRPr="00CC7426">
              <w:t xml:space="preserve"> </w:t>
            </w:r>
            <w:r w:rsidR="002D6D0D" w:rsidRPr="00B753B2">
              <w:rPr>
                <w:sz w:val="18"/>
                <w:szCs w:val="18"/>
              </w:rPr>
              <w:t>Участни</w:t>
            </w:r>
            <w:r w:rsidR="006763EF" w:rsidRPr="00CC7426">
              <w:rPr>
                <w:sz w:val="18"/>
                <w:szCs w:val="18"/>
              </w:rPr>
              <w:t>кът</w:t>
            </w:r>
            <w:r w:rsidR="002D6D0D" w:rsidRPr="00CC7426">
              <w:rPr>
                <w:sz w:val="18"/>
                <w:szCs w:val="18"/>
              </w:rPr>
              <w:t xml:space="preserve"> </w:t>
            </w:r>
            <w:r w:rsidR="006763EF" w:rsidRPr="00CC7426">
              <w:rPr>
                <w:sz w:val="18"/>
                <w:szCs w:val="18"/>
              </w:rPr>
              <w:t>отбелязва</w:t>
            </w:r>
            <w:r w:rsidR="002D6D0D" w:rsidRPr="00B753B2">
              <w:rPr>
                <w:sz w:val="18"/>
                <w:szCs w:val="18"/>
              </w:rPr>
              <w:t xml:space="preserve"> най-високото успешно завършено ниво </w:t>
            </w:r>
            <w:r w:rsidR="002D6D0D" w:rsidRPr="00CC7426">
              <w:rPr>
                <w:sz w:val="18"/>
                <w:szCs w:val="18"/>
              </w:rPr>
              <w:t>на образование</w:t>
            </w:r>
            <w:r w:rsidR="002D6D0D" w:rsidRPr="00B753B2">
              <w:rPr>
                <w:sz w:val="18"/>
                <w:szCs w:val="18"/>
              </w:rPr>
              <w:t xml:space="preserve">, с изключение на </w:t>
            </w:r>
            <w:r w:rsidR="006763EF" w:rsidRPr="00CC7426">
              <w:rPr>
                <w:sz w:val="18"/>
                <w:szCs w:val="18"/>
              </w:rPr>
              <w:t>участник, кой</w:t>
            </w:r>
            <w:r w:rsidR="002D6D0D" w:rsidRPr="00B753B2">
              <w:rPr>
                <w:sz w:val="18"/>
                <w:szCs w:val="18"/>
              </w:rPr>
              <w:t xml:space="preserve">то все още не </w:t>
            </w:r>
            <w:r w:rsidR="006763EF" w:rsidRPr="00CC7426">
              <w:rPr>
                <w:sz w:val="18"/>
                <w:szCs w:val="18"/>
              </w:rPr>
              <w:t>е завършил</w:t>
            </w:r>
            <w:r w:rsidR="002D6D0D" w:rsidRPr="00B753B2">
              <w:rPr>
                <w:sz w:val="18"/>
                <w:szCs w:val="18"/>
              </w:rPr>
              <w:t xml:space="preserve"> </w:t>
            </w:r>
            <w:r w:rsidR="002D6D0D" w:rsidRPr="00CC7426">
              <w:rPr>
                <w:rFonts w:asciiTheme="majorBidi" w:hAnsiTheme="majorBidi" w:cstheme="majorBidi"/>
                <w:sz w:val="18"/>
                <w:szCs w:val="18"/>
              </w:rPr>
              <w:t>начално или основно образование</w:t>
            </w:r>
            <w:r w:rsidR="002D6D0D" w:rsidRPr="00B753B2">
              <w:rPr>
                <w:sz w:val="18"/>
                <w:szCs w:val="18"/>
              </w:rPr>
              <w:t xml:space="preserve">, но все пак </w:t>
            </w:r>
            <w:r w:rsidR="006763EF" w:rsidRPr="00CC7426">
              <w:rPr>
                <w:sz w:val="18"/>
                <w:szCs w:val="18"/>
              </w:rPr>
              <w:t>е</w:t>
            </w:r>
            <w:r w:rsidR="002D6D0D" w:rsidRPr="00B753B2">
              <w:rPr>
                <w:sz w:val="18"/>
                <w:szCs w:val="18"/>
              </w:rPr>
              <w:t xml:space="preserve"> в рамките на обичайната възраст за завършване.</w:t>
            </w:r>
          </w:p>
          <w:p w14:paraId="533F9199" w14:textId="77777777" w:rsidR="005F5EBF" w:rsidRPr="00CB3A61" w:rsidRDefault="00A276C6"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845C7C" w:rsidRPr="00CB3A61">
              <w:rPr>
                <w:rFonts w:asciiTheme="majorBidi" w:hAnsiTheme="majorBidi" w:cstheme="majorBidi"/>
                <w:sz w:val="18"/>
                <w:szCs w:val="18"/>
              </w:rPr>
              <w:t>средно образование –</w:t>
            </w:r>
            <w:r w:rsidRPr="00CB3A61">
              <w:rPr>
                <w:rFonts w:asciiTheme="majorBidi" w:hAnsiTheme="majorBidi" w:cstheme="majorBidi"/>
                <w:sz w:val="18"/>
                <w:szCs w:val="18"/>
              </w:rPr>
              <w:t xml:space="preserve"> </w:t>
            </w:r>
            <w:r w:rsidR="005F5EBF" w:rsidRPr="00CB3A61">
              <w:rPr>
                <w:rFonts w:asciiTheme="majorBidi" w:hAnsiTheme="majorBidi" w:cstheme="majorBidi"/>
                <w:sz w:val="18"/>
                <w:szCs w:val="18"/>
              </w:rPr>
              <w:t>отнасят</w:t>
            </w:r>
            <w:r w:rsidRPr="00CB3A61">
              <w:rPr>
                <w:rFonts w:asciiTheme="majorBidi" w:hAnsiTheme="majorBidi" w:cstheme="majorBidi"/>
                <w:sz w:val="18"/>
                <w:szCs w:val="18"/>
              </w:rPr>
              <w:t xml:space="preserve"> се</w:t>
            </w:r>
            <w:r w:rsidR="005F5EBF" w:rsidRPr="00CB3A61">
              <w:rPr>
                <w:rFonts w:asciiTheme="majorBidi" w:hAnsiTheme="majorBidi" w:cstheme="majorBidi"/>
                <w:sz w:val="18"/>
                <w:szCs w:val="18"/>
              </w:rPr>
              <w:t xml:space="preserve"> всички лица, придобили диплом за завършено средно образование.</w:t>
            </w:r>
            <w:r w:rsidR="002D6D0D" w:rsidRPr="00CB3A61">
              <w:rPr>
                <w:rFonts w:asciiTheme="majorBidi" w:hAnsiTheme="majorBidi" w:cstheme="majorBidi"/>
                <w:sz w:val="18"/>
                <w:szCs w:val="18"/>
              </w:rPr>
              <w:t xml:space="preserve"> </w:t>
            </w:r>
          </w:p>
          <w:p w14:paraId="48C17518" w14:textId="77777777" w:rsidR="00845C7C" w:rsidRPr="00B753B2" w:rsidRDefault="00C22F8E" w:rsidP="00B753B2">
            <w:pPr>
              <w:jc w:val="both"/>
              <w:rPr>
                <w:rFonts w:asciiTheme="majorBidi" w:hAnsiTheme="majorBidi" w:cstheme="majorBidi"/>
                <w:sz w:val="18"/>
                <w:szCs w:val="18"/>
              </w:rPr>
            </w:pPr>
            <w:r w:rsidRPr="00CB3A61">
              <w:rPr>
                <w:rFonts w:asciiTheme="majorBidi" w:hAnsiTheme="majorBidi" w:cstheme="majorBidi"/>
                <w:sz w:val="18"/>
                <w:szCs w:val="18"/>
              </w:rPr>
              <w:t>-</w:t>
            </w:r>
            <w:proofErr w:type="spellStart"/>
            <w:r w:rsidR="005F5EBF" w:rsidRPr="00CB3A61">
              <w:rPr>
                <w:rFonts w:asciiTheme="majorBidi" w:hAnsiTheme="majorBidi" w:cstheme="majorBidi"/>
                <w:sz w:val="18"/>
                <w:szCs w:val="18"/>
              </w:rPr>
              <w:t>следгимназиално</w:t>
            </w:r>
            <w:proofErr w:type="spellEnd"/>
            <w:r w:rsidR="005F5EBF" w:rsidRPr="00CB3A61">
              <w:rPr>
                <w:rFonts w:asciiTheme="majorBidi" w:hAnsiTheme="majorBidi" w:cstheme="majorBidi"/>
                <w:sz w:val="18"/>
                <w:szCs w:val="18"/>
              </w:rPr>
              <w:t xml:space="preserve"> - към</w:t>
            </w:r>
            <w:r w:rsidR="005F5EBF" w:rsidRPr="00B753B2">
              <w:rPr>
                <w:rFonts w:asciiTheme="majorBidi" w:hAnsiTheme="majorBidi" w:cstheme="majorBidi"/>
                <w:sz w:val="18"/>
                <w:szCs w:val="18"/>
              </w:rPr>
              <w:t xml:space="preserve"> „професионално обучение с прием след средно образование“ се отнасят лицата, които след придобиването на диплома за средно образование са завършили техникуми или професионални колежи след завършено средно образование, при което са придобили само степен  на професионална квалификация (ІV-та степен)</w:t>
            </w:r>
            <w:r w:rsidR="00845C7C" w:rsidRPr="00B753B2">
              <w:rPr>
                <w:rFonts w:asciiTheme="majorBidi" w:hAnsiTheme="majorBidi" w:cstheme="majorBidi"/>
                <w:sz w:val="18"/>
                <w:szCs w:val="18"/>
              </w:rPr>
              <w:t>;</w:t>
            </w:r>
          </w:p>
          <w:p w14:paraId="40B603BE" w14:textId="77777777" w:rsidR="00845C7C" w:rsidRPr="00CB3A61" w:rsidRDefault="00DF1ADC"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845C7C" w:rsidRPr="00B753B2">
              <w:rPr>
                <w:rFonts w:asciiTheme="majorBidi" w:hAnsiTheme="majorBidi" w:cstheme="majorBidi"/>
                <w:sz w:val="18"/>
                <w:szCs w:val="18"/>
              </w:rPr>
              <w:t xml:space="preserve">висше образование – образователно-квалификационна степен </w:t>
            </w:r>
            <w:r w:rsidR="00AA3876" w:rsidRPr="00CC7426">
              <w:rPr>
                <w:rFonts w:asciiTheme="majorBidi" w:hAnsiTheme="majorBidi" w:cstheme="majorBidi"/>
                <w:sz w:val="18"/>
                <w:szCs w:val="18"/>
              </w:rPr>
              <w:t>(ОКС)</w:t>
            </w:r>
            <w:r w:rsidR="00845C7C" w:rsidRPr="00B753B2">
              <w:rPr>
                <w:rFonts w:asciiTheme="majorBidi" w:hAnsiTheme="majorBidi" w:cstheme="majorBidi"/>
                <w:sz w:val="18"/>
                <w:szCs w:val="18"/>
              </w:rPr>
              <w:t>„бакалавър” или по-висока.</w:t>
            </w:r>
            <w:r w:rsidR="00266751" w:rsidRPr="00CC7426">
              <w:rPr>
                <w:rFonts w:asciiTheme="majorBidi" w:hAnsiTheme="majorBidi" w:cstheme="majorBidi"/>
                <w:sz w:val="18"/>
                <w:szCs w:val="18"/>
              </w:rPr>
              <w:t xml:space="preserve"> Ту</w:t>
            </w:r>
            <w:r w:rsidR="00AA3876" w:rsidRPr="00CC7426">
              <w:rPr>
                <w:rFonts w:asciiTheme="majorBidi" w:hAnsiTheme="majorBidi" w:cstheme="majorBidi"/>
                <w:sz w:val="18"/>
                <w:szCs w:val="18"/>
              </w:rPr>
              <w:t>к</w:t>
            </w:r>
            <w:r w:rsidR="00266751" w:rsidRPr="00CC7426">
              <w:rPr>
                <w:rFonts w:asciiTheme="majorBidi" w:hAnsiTheme="majorBidi" w:cstheme="majorBidi"/>
                <w:sz w:val="18"/>
                <w:szCs w:val="18"/>
              </w:rPr>
              <w:t xml:space="preserve"> се включват</w:t>
            </w:r>
            <w:r w:rsidR="00AA3876" w:rsidRPr="00CC7426">
              <w:rPr>
                <w:rFonts w:asciiTheme="majorBidi" w:hAnsiTheme="majorBidi" w:cstheme="majorBidi"/>
                <w:sz w:val="18"/>
                <w:szCs w:val="18"/>
              </w:rPr>
              <w:t xml:space="preserve"> следните </w:t>
            </w:r>
            <w:r w:rsidR="00AA3876" w:rsidRPr="00CB3A61">
              <w:rPr>
                <w:rFonts w:asciiTheme="majorBidi" w:hAnsiTheme="majorBidi" w:cstheme="majorBidi"/>
                <w:sz w:val="18"/>
                <w:szCs w:val="18"/>
              </w:rPr>
              <w:t>ОКС</w:t>
            </w:r>
            <w:r w:rsidR="00266751" w:rsidRPr="00CB3A61">
              <w:rPr>
                <w:rFonts w:asciiTheme="majorBidi" w:hAnsiTheme="majorBidi" w:cstheme="majorBidi"/>
                <w:sz w:val="18"/>
                <w:szCs w:val="18"/>
              </w:rPr>
              <w:t>:</w:t>
            </w:r>
          </w:p>
          <w:p w14:paraId="21BA6AB0" w14:textId="77777777" w:rsidR="00AA3876" w:rsidRPr="00CB3A61" w:rsidRDefault="00AA3876" w:rsidP="00B753B2">
            <w:pPr>
              <w:pStyle w:val="Default"/>
              <w:jc w:val="both"/>
              <w:rPr>
                <w:color w:val="auto"/>
                <w:sz w:val="18"/>
                <w:szCs w:val="18"/>
              </w:rPr>
            </w:pPr>
            <w:r w:rsidRPr="00CB3A61">
              <w:rPr>
                <w:color w:val="auto"/>
                <w:sz w:val="18"/>
                <w:szCs w:val="18"/>
              </w:rPr>
              <w:t>1.„професионален бакалавър” (бивша степен „специалист” или полувисше образование) за лицата, завършили колежи, независимо дали са самостоятелни учебни заведения или са в структурата на университетите. Отнася се и за всички други видове специалисти, завършили полувисше образование в миналото като учители, библиотекари, техници и др. и им е признато висше образование, степен „професионален бакалавър”.</w:t>
            </w:r>
          </w:p>
          <w:p w14:paraId="079BB38A" w14:textId="77777777" w:rsidR="00AA3876" w:rsidRPr="00CB3A61" w:rsidRDefault="00AA3876" w:rsidP="00B753B2">
            <w:pPr>
              <w:pStyle w:val="Default"/>
              <w:jc w:val="both"/>
              <w:rPr>
                <w:color w:val="auto"/>
                <w:sz w:val="18"/>
                <w:szCs w:val="18"/>
              </w:rPr>
            </w:pPr>
            <w:r w:rsidRPr="00CB3A61">
              <w:rPr>
                <w:color w:val="auto"/>
                <w:sz w:val="18"/>
                <w:szCs w:val="18"/>
              </w:rPr>
              <w:t xml:space="preserve">2.„бакалавър” за лицата, завършили висше образование в български или чуждестранни университети или други висши училища (вкл. военни) и са придобили степен „бакалавър”. </w:t>
            </w:r>
          </w:p>
          <w:p w14:paraId="7B436130" w14:textId="77777777" w:rsidR="00266751" w:rsidRPr="00CC7426" w:rsidRDefault="000255A4" w:rsidP="00B753B2">
            <w:pPr>
              <w:jc w:val="both"/>
              <w:rPr>
                <w:rFonts w:asciiTheme="majorBidi" w:hAnsiTheme="majorBidi" w:cstheme="majorBidi"/>
                <w:sz w:val="18"/>
                <w:szCs w:val="18"/>
              </w:rPr>
            </w:pPr>
            <w:r w:rsidRPr="00CB3A61">
              <w:rPr>
                <w:sz w:val="18"/>
                <w:szCs w:val="18"/>
              </w:rPr>
              <w:t>3.</w:t>
            </w:r>
            <w:r w:rsidR="00AA3876" w:rsidRPr="00CB3A61">
              <w:rPr>
                <w:sz w:val="18"/>
                <w:szCs w:val="18"/>
              </w:rPr>
              <w:t xml:space="preserve">„магистър” – отнася се за лицата, завършили висше образование в български или чуждестранни университети или други висши училища (вкл. военни) и са придобили степен „магистър”. Тук се отнасят и лицата, придобили степен „висше </w:t>
            </w:r>
            <w:r w:rsidR="00AA3876" w:rsidRPr="00B753B2">
              <w:rPr>
                <w:sz w:val="18"/>
                <w:szCs w:val="18"/>
              </w:rPr>
              <w:t>образование” преди 1997 година.</w:t>
            </w:r>
          </w:p>
          <w:p w14:paraId="62F46725" w14:textId="77777777" w:rsidR="00AA3876" w:rsidRPr="00B753B2" w:rsidRDefault="00AA3876" w:rsidP="00B753B2">
            <w:pPr>
              <w:pStyle w:val="Default"/>
              <w:jc w:val="both"/>
              <w:rPr>
                <w:sz w:val="18"/>
                <w:szCs w:val="18"/>
              </w:rPr>
            </w:pPr>
            <w:r w:rsidRPr="00B753B2">
              <w:rPr>
                <w:sz w:val="18"/>
                <w:szCs w:val="18"/>
              </w:rPr>
              <w:t>4.„доктор” се отбелязва само за лицата, които са придобили научно-образователна степен „доктор” в редовна, свободна или задочна аспирантура (докторантура).</w:t>
            </w:r>
          </w:p>
          <w:p w14:paraId="5525E842" w14:textId="77777777" w:rsidR="00BC617C" w:rsidRPr="00B753B2" w:rsidRDefault="0073151D" w:rsidP="00B753B2">
            <w:pPr>
              <w:jc w:val="both"/>
              <w:rPr>
                <w:rFonts w:asciiTheme="majorBidi" w:hAnsiTheme="majorBidi" w:cstheme="majorBidi"/>
                <w:sz w:val="18"/>
                <w:szCs w:val="18"/>
              </w:rPr>
            </w:pPr>
            <w:r w:rsidRPr="00B753B2">
              <w:rPr>
                <w:rFonts w:asciiTheme="majorBidi" w:hAnsiTheme="majorBidi" w:cstheme="majorBidi"/>
                <w:b/>
                <w:sz w:val="18"/>
                <w:szCs w:val="18"/>
              </w:rPr>
              <w:t>Раздел ІІ</w:t>
            </w:r>
            <w:r w:rsidRPr="00B753B2">
              <w:rPr>
                <w:rFonts w:asciiTheme="majorBidi" w:hAnsiTheme="majorBidi" w:cstheme="majorBidi"/>
                <w:sz w:val="18"/>
                <w:szCs w:val="18"/>
              </w:rPr>
              <w:t xml:space="preserve"> </w:t>
            </w:r>
            <w:r w:rsidR="00BC617C" w:rsidRPr="00B753B2">
              <w:rPr>
                <w:rFonts w:asciiTheme="majorBidi" w:hAnsiTheme="majorBidi" w:cstheme="majorBidi"/>
                <w:sz w:val="18"/>
                <w:szCs w:val="18"/>
              </w:rPr>
              <w:t xml:space="preserve">от </w:t>
            </w:r>
            <w:r w:rsidR="00587FF2" w:rsidRPr="00B753B2">
              <w:rPr>
                <w:rFonts w:asciiTheme="majorBidi" w:hAnsiTheme="majorBidi" w:cstheme="majorBidi"/>
                <w:sz w:val="18"/>
                <w:szCs w:val="18"/>
              </w:rPr>
              <w:t xml:space="preserve">картата </w:t>
            </w:r>
            <w:r w:rsidR="001824D5" w:rsidRPr="00B753B2">
              <w:rPr>
                <w:rFonts w:asciiTheme="majorBidi" w:hAnsiTheme="majorBidi" w:cstheme="majorBidi"/>
                <w:sz w:val="18"/>
                <w:szCs w:val="18"/>
              </w:rPr>
              <w:t>касае непосредственото участие на лицето</w:t>
            </w:r>
            <w:r w:rsidR="0044355D" w:rsidRPr="00B753B2">
              <w:rPr>
                <w:rFonts w:asciiTheme="majorBidi" w:hAnsiTheme="majorBidi" w:cstheme="majorBidi"/>
                <w:sz w:val="18"/>
                <w:szCs w:val="18"/>
              </w:rPr>
              <w:t>,</w:t>
            </w:r>
            <w:r w:rsidR="001824D5" w:rsidRPr="00B753B2">
              <w:rPr>
                <w:rFonts w:asciiTheme="majorBidi" w:hAnsiTheme="majorBidi" w:cstheme="majorBidi"/>
                <w:sz w:val="18"/>
                <w:szCs w:val="18"/>
              </w:rPr>
              <w:t xml:space="preserve"> като е от изключителна важност да бъде записана точната дата на включване на лицето</w:t>
            </w:r>
            <w:r w:rsidR="00044F77" w:rsidRPr="00B753B2">
              <w:rPr>
                <w:rFonts w:asciiTheme="majorBidi" w:hAnsiTheme="majorBidi" w:cstheme="majorBidi"/>
                <w:sz w:val="18"/>
                <w:szCs w:val="18"/>
              </w:rPr>
              <w:t xml:space="preserve"> в дейностите</w:t>
            </w:r>
            <w:r w:rsidR="001824D5" w:rsidRPr="00B753B2">
              <w:rPr>
                <w:rFonts w:asciiTheme="majorBidi" w:hAnsiTheme="majorBidi" w:cstheme="majorBidi"/>
                <w:sz w:val="18"/>
                <w:szCs w:val="18"/>
              </w:rPr>
              <w:t xml:space="preserve">, а не на стартирането на </w:t>
            </w:r>
            <w:r w:rsidR="00624C55" w:rsidRPr="00B753B2">
              <w:rPr>
                <w:rFonts w:asciiTheme="majorBidi" w:hAnsiTheme="majorBidi" w:cstheme="majorBidi"/>
                <w:sz w:val="18"/>
                <w:szCs w:val="18"/>
              </w:rPr>
              <w:t>проекта</w:t>
            </w:r>
            <w:r w:rsidR="001824D5" w:rsidRPr="00B753B2">
              <w:rPr>
                <w:rFonts w:asciiTheme="majorBidi" w:hAnsiTheme="majorBidi" w:cstheme="majorBidi"/>
                <w:sz w:val="18"/>
                <w:szCs w:val="18"/>
              </w:rPr>
              <w:t>.</w:t>
            </w:r>
          </w:p>
          <w:p w14:paraId="2A4C0272" w14:textId="77777777" w:rsidR="00587FF2" w:rsidRPr="00B753B2" w:rsidRDefault="00587FF2" w:rsidP="00B753B2">
            <w:pPr>
              <w:jc w:val="both"/>
              <w:rPr>
                <w:rFonts w:asciiTheme="majorBidi" w:hAnsiTheme="majorBidi" w:cstheme="majorBidi"/>
                <w:sz w:val="18"/>
                <w:szCs w:val="18"/>
              </w:rPr>
            </w:pPr>
            <w:r w:rsidRPr="00B753B2">
              <w:rPr>
                <w:rFonts w:asciiTheme="majorBidi" w:hAnsiTheme="majorBidi" w:cstheme="majorBidi"/>
                <w:b/>
                <w:sz w:val="18"/>
                <w:szCs w:val="18"/>
              </w:rPr>
              <w:t>Раздел ІІІ</w:t>
            </w:r>
            <w:r w:rsidRPr="00B753B2">
              <w:rPr>
                <w:rFonts w:asciiTheme="majorBidi" w:hAnsiTheme="majorBidi" w:cstheme="majorBidi"/>
                <w:sz w:val="18"/>
                <w:szCs w:val="18"/>
              </w:rPr>
              <w:t xml:space="preserve"> се попълва след като лицето окончателно е приключило участието си в дейности по </w:t>
            </w:r>
            <w:r w:rsidR="00624C55" w:rsidRPr="00B753B2">
              <w:rPr>
                <w:rFonts w:asciiTheme="majorBidi" w:hAnsiTheme="majorBidi" w:cstheme="majorBidi"/>
                <w:sz w:val="18"/>
                <w:szCs w:val="18"/>
              </w:rPr>
              <w:t>проекта</w:t>
            </w:r>
            <w:r w:rsidRPr="00B753B2">
              <w:rPr>
                <w:rFonts w:asciiTheme="majorBidi" w:hAnsiTheme="majorBidi" w:cstheme="majorBidi"/>
                <w:sz w:val="18"/>
                <w:szCs w:val="18"/>
              </w:rPr>
              <w:t xml:space="preserve">, независимо дали е </w:t>
            </w:r>
            <w:r w:rsidR="00127DF0" w:rsidRPr="00B753B2">
              <w:rPr>
                <w:rFonts w:asciiTheme="majorBidi" w:hAnsiTheme="majorBidi" w:cstheme="majorBidi"/>
                <w:sz w:val="18"/>
                <w:szCs w:val="18"/>
              </w:rPr>
              <w:t>участвало да планирания край или е приключило участието си по-рано от планираното, като се з</w:t>
            </w:r>
            <w:r w:rsidRPr="00B753B2">
              <w:rPr>
                <w:rFonts w:asciiTheme="majorBidi" w:hAnsiTheme="majorBidi" w:cstheme="majorBidi"/>
                <w:sz w:val="18"/>
                <w:szCs w:val="18"/>
              </w:rPr>
              <w:t xml:space="preserve">аписва точната дата на напускане на </w:t>
            </w:r>
            <w:r w:rsidR="00624C55" w:rsidRPr="00B753B2">
              <w:rPr>
                <w:rFonts w:asciiTheme="majorBidi" w:hAnsiTheme="majorBidi" w:cstheme="majorBidi"/>
                <w:sz w:val="18"/>
                <w:szCs w:val="18"/>
              </w:rPr>
              <w:t>проекта</w:t>
            </w:r>
            <w:r w:rsidRPr="00B753B2">
              <w:rPr>
                <w:rFonts w:asciiTheme="majorBidi" w:hAnsiTheme="majorBidi" w:cstheme="majorBidi"/>
                <w:sz w:val="18"/>
                <w:szCs w:val="18"/>
              </w:rPr>
              <w:t>.</w:t>
            </w:r>
            <w:r w:rsidR="00592562">
              <w:rPr>
                <w:rFonts w:asciiTheme="majorBidi" w:hAnsiTheme="majorBidi" w:cstheme="majorBidi"/>
                <w:sz w:val="18"/>
                <w:szCs w:val="18"/>
              </w:rPr>
              <w:t xml:space="preserve"> </w:t>
            </w:r>
          </w:p>
        </w:tc>
      </w:tr>
    </w:tbl>
    <w:p w14:paraId="355ECDE5" w14:textId="77777777" w:rsidR="00127DF0" w:rsidRDefault="00127DF0" w:rsidP="00DA3ECF">
      <w:pPr>
        <w:jc w:val="both"/>
      </w:pPr>
    </w:p>
    <w:sectPr w:rsidR="00127DF0" w:rsidSect="00EA0B2D">
      <w:headerReference w:type="default" r:id="rId10"/>
      <w:footerReference w:type="even" r:id="rId11"/>
      <w:footerReference w:type="default" r:id="rId12"/>
      <w:headerReference w:type="first" r:id="rId13"/>
      <w:footerReference w:type="first" r:id="rId14"/>
      <w:pgSz w:w="11906" w:h="16838"/>
      <w:pgMar w:top="993" w:right="1417" w:bottom="284" w:left="1417" w:header="1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FF8F1" w14:textId="77777777" w:rsidR="002024A1" w:rsidRDefault="002024A1">
      <w:r>
        <w:separator/>
      </w:r>
    </w:p>
  </w:endnote>
  <w:endnote w:type="continuationSeparator" w:id="0">
    <w:p w14:paraId="51935E06" w14:textId="77777777" w:rsidR="002024A1" w:rsidRDefault="0020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altName w:val="Courier New"/>
    <w:panose1 w:val="03010101010201010101"/>
    <w:charset w:val="CC"/>
    <w:family w:val="script"/>
    <w:pitch w:val="variable"/>
    <w:sig w:usb0="000002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97F2C" w14:textId="77777777" w:rsidR="00622F6A" w:rsidRDefault="00622F6A" w:rsidP="001F0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0AFBA" w14:textId="77777777" w:rsidR="00622F6A" w:rsidRDefault="00622F6A" w:rsidP="004435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AC4B" w14:textId="685310C3" w:rsidR="00622F6A" w:rsidRDefault="00622F6A" w:rsidP="001F0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1D1">
      <w:rPr>
        <w:rStyle w:val="PageNumber"/>
        <w:noProof/>
      </w:rPr>
      <w:t>4</w:t>
    </w:r>
    <w:r>
      <w:rPr>
        <w:rStyle w:val="PageNumber"/>
      </w:rPr>
      <w:fldChar w:fldCharType="end"/>
    </w:r>
  </w:p>
  <w:p w14:paraId="2B027484" w14:textId="5E441C42" w:rsidR="00622F6A" w:rsidRDefault="00622F6A" w:rsidP="000173B0">
    <w:pPr>
      <w:pStyle w:val="Footer"/>
      <w:ind w:right="360"/>
      <w:jc w:val="center"/>
    </w:pPr>
    <w:r>
      <w:rPr>
        <w:rFonts w:ascii="Courier New" w:hAnsi="Courier New" w:cs="Courier New"/>
        <w:noProof/>
      </w:rPr>
      <w:drawing>
        <wp:inline distT="0" distB="0" distL="0" distR="0" wp14:anchorId="75FCEBFC" wp14:editId="02F624DA">
          <wp:extent cx="1983105" cy="421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4210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71A7D" w14:textId="4794D20F" w:rsidR="00622F6A" w:rsidRDefault="00622F6A" w:rsidP="00FD40F7">
    <w:pPr>
      <w:pStyle w:val="Footer"/>
      <w:ind w:right="360"/>
      <w:jc w:val="center"/>
      <w:rPr>
        <w:color w:val="999999"/>
        <w:sz w:val="22"/>
        <w:szCs w:val="22"/>
        <w:lang w:val="ru-RU"/>
      </w:rPr>
    </w:pPr>
    <w:r>
      <w:rPr>
        <w:rFonts w:ascii="Courier New" w:hAnsi="Courier New" w:cs="Courier New"/>
        <w:noProof/>
      </w:rPr>
      <w:drawing>
        <wp:inline distT="0" distB="0" distL="0" distR="0" wp14:anchorId="229193FD" wp14:editId="4DEAE660">
          <wp:extent cx="1983105" cy="421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4210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29BEA" w14:textId="77777777" w:rsidR="002024A1" w:rsidRDefault="002024A1">
      <w:r>
        <w:separator/>
      </w:r>
    </w:p>
  </w:footnote>
  <w:footnote w:type="continuationSeparator" w:id="0">
    <w:p w14:paraId="1BC81C40" w14:textId="77777777" w:rsidR="002024A1" w:rsidRDefault="002024A1">
      <w:r>
        <w:continuationSeparator/>
      </w:r>
    </w:p>
  </w:footnote>
  <w:footnote w:id="1">
    <w:p w14:paraId="31A5784D" w14:textId="6BCC3030" w:rsidR="00622F6A" w:rsidRDefault="00622F6A">
      <w:pPr>
        <w:pStyle w:val="FootnoteText"/>
      </w:pPr>
      <w:r>
        <w:rPr>
          <w:rStyle w:val="FootnoteReference"/>
        </w:rPr>
        <w:footnoteRef/>
      </w:r>
      <w:r>
        <w:t xml:space="preserve"> Събирането на данни по силата на посочените европейски актове засяга и данни на децата, участници в операциите, финансирани по ПРЧР.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92CE" w14:textId="77777777" w:rsidR="00622F6A" w:rsidRPr="008B7513" w:rsidRDefault="00622F6A" w:rsidP="000173B0">
    <w:pPr>
      <w:spacing w:after="120"/>
      <w:jc w:val="center"/>
      <w:rPr>
        <w:rFonts w:ascii="Arial" w:hAnsi="Arial" w:cs="Arial"/>
        <w:b/>
        <w:spacing w:val="-10"/>
        <w:kern w:val="28"/>
        <w:sz w:val="22"/>
        <w:szCs w:val="22"/>
      </w:rPr>
    </w:pPr>
    <w:r w:rsidRPr="008B7513">
      <w:rPr>
        <w:rFonts w:ascii="Arial" w:hAnsi="Arial" w:cs="Arial"/>
        <w:b/>
        <w:spacing w:val="-10"/>
        <w:kern w:val="28"/>
        <w:sz w:val="22"/>
        <w:szCs w:val="22"/>
      </w:rPr>
      <w:t>МИНИСТЕРСТВО НА ТРУДА И СОЦИАЛНА</w:t>
    </w:r>
    <w:r>
      <w:rPr>
        <w:rFonts w:ascii="Arial" w:hAnsi="Arial" w:cs="Arial"/>
        <w:b/>
        <w:spacing w:val="-10"/>
        <w:kern w:val="28"/>
        <w:sz w:val="22"/>
        <w:szCs w:val="22"/>
      </w:rPr>
      <w:t>ТА</w:t>
    </w:r>
    <w:r w:rsidRPr="008B7513">
      <w:rPr>
        <w:rFonts w:ascii="Arial" w:hAnsi="Arial" w:cs="Arial"/>
        <w:b/>
        <w:spacing w:val="-10"/>
        <w:kern w:val="28"/>
        <w:sz w:val="22"/>
        <w:szCs w:val="22"/>
      </w:rPr>
      <w:t xml:space="preserve"> ПОЛИТИКА</w:t>
    </w:r>
  </w:p>
  <w:p w14:paraId="61E4B4A9" w14:textId="77777777" w:rsidR="00622F6A" w:rsidRPr="007F4693" w:rsidRDefault="00622F6A" w:rsidP="000173B0">
    <w:pPr>
      <w:numPr>
        <w:ilvl w:val="1"/>
        <w:numId w:val="0"/>
      </w:numPr>
      <w:spacing w:line="259" w:lineRule="auto"/>
      <w:jc w:val="center"/>
    </w:pPr>
    <w:r w:rsidRPr="008B7513">
      <w:rPr>
        <w:rFonts w:ascii="Arial" w:hAnsi="Arial" w:cs="Arial"/>
        <w:b/>
        <w:color w:val="5A5A5A"/>
        <w:spacing w:val="15"/>
        <w:sz w:val="22"/>
        <w:szCs w:val="22"/>
      </w:rPr>
      <w:t>Програма „Развитие на човешките ресурси“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0F23" w14:textId="77777777" w:rsidR="00622F6A" w:rsidRDefault="00622F6A" w:rsidP="00FD40F7">
    <w:pPr>
      <w:spacing w:after="120"/>
      <w:jc w:val="center"/>
      <w:rPr>
        <w:rFonts w:ascii="Arial" w:hAnsi="Arial" w:cs="Arial"/>
        <w:b/>
        <w:spacing w:val="-10"/>
        <w:kern w:val="28"/>
        <w:sz w:val="22"/>
        <w:szCs w:val="22"/>
      </w:rPr>
    </w:pPr>
  </w:p>
  <w:p w14:paraId="77622961" w14:textId="77777777" w:rsidR="00622F6A" w:rsidRDefault="00622F6A" w:rsidP="00FD40F7">
    <w:pPr>
      <w:spacing w:after="120"/>
      <w:jc w:val="center"/>
      <w:rPr>
        <w:rFonts w:ascii="Arial" w:hAnsi="Arial" w:cs="Arial"/>
        <w:b/>
        <w:spacing w:val="-10"/>
        <w:kern w:val="28"/>
        <w:sz w:val="22"/>
        <w:szCs w:val="22"/>
      </w:rPr>
    </w:pPr>
  </w:p>
  <w:p w14:paraId="651DC055" w14:textId="5A7C8E0B" w:rsidR="00622F6A" w:rsidRPr="008B7513" w:rsidRDefault="00622F6A" w:rsidP="00FD40F7">
    <w:pPr>
      <w:spacing w:after="120"/>
      <w:jc w:val="center"/>
      <w:rPr>
        <w:rFonts w:ascii="Arial" w:hAnsi="Arial" w:cs="Arial"/>
        <w:b/>
        <w:spacing w:val="-10"/>
        <w:kern w:val="28"/>
        <w:sz w:val="22"/>
        <w:szCs w:val="22"/>
      </w:rPr>
    </w:pPr>
    <w:r w:rsidRPr="008B7513">
      <w:rPr>
        <w:rFonts w:ascii="Arial" w:hAnsi="Arial" w:cs="Arial"/>
        <w:b/>
        <w:spacing w:val="-10"/>
        <w:kern w:val="28"/>
        <w:sz w:val="22"/>
        <w:szCs w:val="22"/>
      </w:rPr>
      <w:t>МИНИСТЕРСТВО НА ТРУДА И СОЦИАЛНА</w:t>
    </w:r>
    <w:r>
      <w:rPr>
        <w:rFonts w:ascii="Arial" w:hAnsi="Arial" w:cs="Arial"/>
        <w:b/>
        <w:spacing w:val="-10"/>
        <w:kern w:val="28"/>
        <w:sz w:val="22"/>
        <w:szCs w:val="22"/>
      </w:rPr>
      <w:t>ТА</w:t>
    </w:r>
    <w:r w:rsidRPr="008B7513">
      <w:rPr>
        <w:rFonts w:ascii="Arial" w:hAnsi="Arial" w:cs="Arial"/>
        <w:b/>
        <w:spacing w:val="-10"/>
        <w:kern w:val="28"/>
        <w:sz w:val="22"/>
        <w:szCs w:val="22"/>
      </w:rPr>
      <w:t xml:space="preserve"> ПОЛИТИКА</w:t>
    </w:r>
  </w:p>
  <w:p w14:paraId="4168628F" w14:textId="77777777" w:rsidR="00622F6A" w:rsidRPr="007F4693" w:rsidRDefault="00622F6A" w:rsidP="00FD40F7">
    <w:pPr>
      <w:numPr>
        <w:ilvl w:val="1"/>
        <w:numId w:val="0"/>
      </w:numPr>
      <w:spacing w:line="259" w:lineRule="auto"/>
      <w:jc w:val="center"/>
    </w:pPr>
    <w:r w:rsidRPr="008B7513">
      <w:rPr>
        <w:rFonts w:ascii="Arial" w:hAnsi="Arial" w:cs="Arial"/>
        <w:b/>
        <w:color w:val="5A5A5A"/>
        <w:spacing w:val="15"/>
        <w:sz w:val="22"/>
        <w:szCs w:val="22"/>
      </w:rPr>
      <w:t>Програма „Развитие на човешките ресурси“</w:t>
    </w:r>
  </w:p>
  <w:p w14:paraId="1557C709" w14:textId="77777777" w:rsidR="00622F6A" w:rsidRDefault="0062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11CD88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A435897"/>
    <w:multiLevelType w:val="hybridMultilevel"/>
    <w:tmpl w:val="A97A2C8E"/>
    <w:lvl w:ilvl="0" w:tplc="C0CE5852">
      <w:start w:val="6"/>
      <w:numFmt w:val="bullet"/>
      <w:lvlText w:val="-"/>
      <w:lvlJc w:val="left"/>
      <w:pPr>
        <w:ind w:left="720" w:hanging="360"/>
      </w:pPr>
      <w:rPr>
        <w:rFonts w:ascii="Times New Roman" w:eastAsia="Times New Roman" w:hAnsi="Times New Roman" w:cs="Times New Roman" w:hint="default"/>
        <w:b/>
        <w:sz w:val="1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0D73BE"/>
    <w:multiLevelType w:val="hybridMultilevel"/>
    <w:tmpl w:val="45181B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34BF1"/>
    <w:multiLevelType w:val="hybridMultilevel"/>
    <w:tmpl w:val="5C6C2C6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C272BE"/>
    <w:multiLevelType w:val="hybridMultilevel"/>
    <w:tmpl w:val="9286C250"/>
    <w:lvl w:ilvl="0" w:tplc="153E5F9C">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EB40457"/>
    <w:multiLevelType w:val="hybridMultilevel"/>
    <w:tmpl w:val="6F6E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2333024D"/>
    <w:multiLevelType w:val="hybridMultilevel"/>
    <w:tmpl w:val="F5B02CC0"/>
    <w:lvl w:ilvl="0" w:tplc="F4286268">
      <w:start w:val="1"/>
      <w:numFmt w:val="bullet"/>
      <w:lvlText w:val=""/>
      <w:lvlJc w:val="left"/>
      <w:pPr>
        <w:ind w:left="1512" w:hanging="360"/>
      </w:pPr>
      <w:rPr>
        <w:rFonts w:ascii="Symbol" w:hAnsi="Symbol" w:hint="default"/>
      </w:rPr>
    </w:lvl>
    <w:lvl w:ilvl="1" w:tplc="04020003" w:tentative="1">
      <w:start w:val="1"/>
      <w:numFmt w:val="bullet"/>
      <w:lvlText w:val="o"/>
      <w:lvlJc w:val="left"/>
      <w:pPr>
        <w:tabs>
          <w:tab w:val="num" w:pos="2232"/>
        </w:tabs>
        <w:ind w:left="2232" w:hanging="360"/>
      </w:pPr>
      <w:rPr>
        <w:rFonts w:ascii="Courier New" w:hAnsi="Courier New" w:cs="Courier New" w:hint="default"/>
      </w:rPr>
    </w:lvl>
    <w:lvl w:ilvl="2" w:tplc="04020005" w:tentative="1">
      <w:start w:val="1"/>
      <w:numFmt w:val="bullet"/>
      <w:lvlText w:val=""/>
      <w:lvlJc w:val="left"/>
      <w:pPr>
        <w:tabs>
          <w:tab w:val="num" w:pos="2952"/>
        </w:tabs>
        <w:ind w:left="2952" w:hanging="360"/>
      </w:pPr>
      <w:rPr>
        <w:rFonts w:ascii="Wingdings" w:hAnsi="Wingdings" w:hint="default"/>
      </w:rPr>
    </w:lvl>
    <w:lvl w:ilvl="3" w:tplc="04020001" w:tentative="1">
      <w:start w:val="1"/>
      <w:numFmt w:val="bullet"/>
      <w:lvlText w:val=""/>
      <w:lvlJc w:val="left"/>
      <w:pPr>
        <w:tabs>
          <w:tab w:val="num" w:pos="3672"/>
        </w:tabs>
        <w:ind w:left="3672" w:hanging="360"/>
      </w:pPr>
      <w:rPr>
        <w:rFonts w:ascii="Symbol" w:hAnsi="Symbol" w:hint="default"/>
      </w:rPr>
    </w:lvl>
    <w:lvl w:ilvl="4" w:tplc="04020003" w:tentative="1">
      <w:start w:val="1"/>
      <w:numFmt w:val="bullet"/>
      <w:lvlText w:val="o"/>
      <w:lvlJc w:val="left"/>
      <w:pPr>
        <w:tabs>
          <w:tab w:val="num" w:pos="4392"/>
        </w:tabs>
        <w:ind w:left="4392" w:hanging="360"/>
      </w:pPr>
      <w:rPr>
        <w:rFonts w:ascii="Courier New" w:hAnsi="Courier New" w:cs="Courier New" w:hint="default"/>
      </w:rPr>
    </w:lvl>
    <w:lvl w:ilvl="5" w:tplc="04020005" w:tentative="1">
      <w:start w:val="1"/>
      <w:numFmt w:val="bullet"/>
      <w:lvlText w:val=""/>
      <w:lvlJc w:val="left"/>
      <w:pPr>
        <w:tabs>
          <w:tab w:val="num" w:pos="5112"/>
        </w:tabs>
        <w:ind w:left="5112" w:hanging="360"/>
      </w:pPr>
      <w:rPr>
        <w:rFonts w:ascii="Wingdings" w:hAnsi="Wingdings" w:hint="default"/>
      </w:rPr>
    </w:lvl>
    <w:lvl w:ilvl="6" w:tplc="04020001" w:tentative="1">
      <w:start w:val="1"/>
      <w:numFmt w:val="bullet"/>
      <w:lvlText w:val=""/>
      <w:lvlJc w:val="left"/>
      <w:pPr>
        <w:tabs>
          <w:tab w:val="num" w:pos="5832"/>
        </w:tabs>
        <w:ind w:left="5832" w:hanging="360"/>
      </w:pPr>
      <w:rPr>
        <w:rFonts w:ascii="Symbol" w:hAnsi="Symbol" w:hint="default"/>
      </w:rPr>
    </w:lvl>
    <w:lvl w:ilvl="7" w:tplc="04020003" w:tentative="1">
      <w:start w:val="1"/>
      <w:numFmt w:val="bullet"/>
      <w:lvlText w:val="o"/>
      <w:lvlJc w:val="left"/>
      <w:pPr>
        <w:tabs>
          <w:tab w:val="num" w:pos="6552"/>
        </w:tabs>
        <w:ind w:left="6552" w:hanging="360"/>
      </w:pPr>
      <w:rPr>
        <w:rFonts w:ascii="Courier New" w:hAnsi="Courier New" w:cs="Courier New" w:hint="default"/>
      </w:rPr>
    </w:lvl>
    <w:lvl w:ilvl="8" w:tplc="04020005" w:tentative="1">
      <w:start w:val="1"/>
      <w:numFmt w:val="bullet"/>
      <w:lvlText w:val=""/>
      <w:lvlJc w:val="left"/>
      <w:pPr>
        <w:tabs>
          <w:tab w:val="num" w:pos="7272"/>
        </w:tabs>
        <w:ind w:left="7272" w:hanging="360"/>
      </w:pPr>
      <w:rPr>
        <w:rFonts w:ascii="Wingdings" w:hAnsi="Wingdings" w:hint="default"/>
      </w:rPr>
    </w:lvl>
  </w:abstractNum>
  <w:abstractNum w:abstractNumId="7" w15:restartNumberingAfterBreak="0">
    <w:nsid w:val="27D14637"/>
    <w:multiLevelType w:val="multilevel"/>
    <w:tmpl w:val="C3924AA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86A0A76"/>
    <w:multiLevelType w:val="hybridMultilevel"/>
    <w:tmpl w:val="A06E32EC"/>
    <w:lvl w:ilvl="0" w:tplc="C0CE5852">
      <w:start w:val="6"/>
      <w:numFmt w:val="bullet"/>
      <w:lvlText w:val="-"/>
      <w:lvlJc w:val="left"/>
      <w:pPr>
        <w:tabs>
          <w:tab w:val="num" w:pos="792"/>
        </w:tabs>
        <w:ind w:left="792" w:hanging="360"/>
      </w:pPr>
      <w:rPr>
        <w:rFonts w:ascii="Times New Roman" w:eastAsia="Times New Roman" w:hAnsi="Times New Roman" w:cs="Times New Roman" w:hint="default"/>
        <w:b/>
        <w:sz w:val="19"/>
      </w:rPr>
    </w:lvl>
    <w:lvl w:ilvl="1" w:tplc="04020003" w:tentative="1">
      <w:start w:val="1"/>
      <w:numFmt w:val="bullet"/>
      <w:lvlText w:val="o"/>
      <w:lvlJc w:val="left"/>
      <w:pPr>
        <w:tabs>
          <w:tab w:val="num" w:pos="1512"/>
        </w:tabs>
        <w:ind w:left="1512" w:hanging="360"/>
      </w:pPr>
      <w:rPr>
        <w:rFonts w:ascii="Courier New" w:hAnsi="Courier New" w:cs="Courier New" w:hint="default"/>
      </w:rPr>
    </w:lvl>
    <w:lvl w:ilvl="2" w:tplc="04020005" w:tentative="1">
      <w:start w:val="1"/>
      <w:numFmt w:val="bullet"/>
      <w:lvlText w:val=""/>
      <w:lvlJc w:val="left"/>
      <w:pPr>
        <w:tabs>
          <w:tab w:val="num" w:pos="2232"/>
        </w:tabs>
        <w:ind w:left="2232" w:hanging="360"/>
      </w:pPr>
      <w:rPr>
        <w:rFonts w:ascii="Wingdings" w:hAnsi="Wingdings" w:hint="default"/>
      </w:rPr>
    </w:lvl>
    <w:lvl w:ilvl="3" w:tplc="04020001" w:tentative="1">
      <w:start w:val="1"/>
      <w:numFmt w:val="bullet"/>
      <w:lvlText w:val=""/>
      <w:lvlJc w:val="left"/>
      <w:pPr>
        <w:tabs>
          <w:tab w:val="num" w:pos="2952"/>
        </w:tabs>
        <w:ind w:left="2952" w:hanging="360"/>
      </w:pPr>
      <w:rPr>
        <w:rFonts w:ascii="Symbol" w:hAnsi="Symbol" w:hint="default"/>
      </w:rPr>
    </w:lvl>
    <w:lvl w:ilvl="4" w:tplc="04020003" w:tentative="1">
      <w:start w:val="1"/>
      <w:numFmt w:val="bullet"/>
      <w:lvlText w:val="o"/>
      <w:lvlJc w:val="left"/>
      <w:pPr>
        <w:tabs>
          <w:tab w:val="num" w:pos="3672"/>
        </w:tabs>
        <w:ind w:left="3672" w:hanging="360"/>
      </w:pPr>
      <w:rPr>
        <w:rFonts w:ascii="Courier New" w:hAnsi="Courier New" w:cs="Courier New" w:hint="default"/>
      </w:rPr>
    </w:lvl>
    <w:lvl w:ilvl="5" w:tplc="04020005" w:tentative="1">
      <w:start w:val="1"/>
      <w:numFmt w:val="bullet"/>
      <w:lvlText w:val=""/>
      <w:lvlJc w:val="left"/>
      <w:pPr>
        <w:tabs>
          <w:tab w:val="num" w:pos="4392"/>
        </w:tabs>
        <w:ind w:left="4392" w:hanging="360"/>
      </w:pPr>
      <w:rPr>
        <w:rFonts w:ascii="Wingdings" w:hAnsi="Wingdings" w:hint="default"/>
      </w:rPr>
    </w:lvl>
    <w:lvl w:ilvl="6" w:tplc="04020001" w:tentative="1">
      <w:start w:val="1"/>
      <w:numFmt w:val="bullet"/>
      <w:lvlText w:val=""/>
      <w:lvlJc w:val="left"/>
      <w:pPr>
        <w:tabs>
          <w:tab w:val="num" w:pos="5112"/>
        </w:tabs>
        <w:ind w:left="5112" w:hanging="360"/>
      </w:pPr>
      <w:rPr>
        <w:rFonts w:ascii="Symbol" w:hAnsi="Symbol" w:hint="default"/>
      </w:rPr>
    </w:lvl>
    <w:lvl w:ilvl="7" w:tplc="04020003" w:tentative="1">
      <w:start w:val="1"/>
      <w:numFmt w:val="bullet"/>
      <w:lvlText w:val="o"/>
      <w:lvlJc w:val="left"/>
      <w:pPr>
        <w:tabs>
          <w:tab w:val="num" w:pos="5832"/>
        </w:tabs>
        <w:ind w:left="5832" w:hanging="360"/>
      </w:pPr>
      <w:rPr>
        <w:rFonts w:ascii="Courier New" w:hAnsi="Courier New" w:cs="Courier New" w:hint="default"/>
      </w:rPr>
    </w:lvl>
    <w:lvl w:ilvl="8" w:tplc="0402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40CA4959"/>
    <w:multiLevelType w:val="hybridMultilevel"/>
    <w:tmpl w:val="56927E0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4146CBC"/>
    <w:multiLevelType w:val="hybridMultilevel"/>
    <w:tmpl w:val="7754416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46BD03FC"/>
    <w:multiLevelType w:val="hybridMultilevel"/>
    <w:tmpl w:val="4CA23B20"/>
    <w:lvl w:ilvl="0" w:tplc="1D1E8F40">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756D01"/>
    <w:multiLevelType w:val="hybridMultilevel"/>
    <w:tmpl w:val="292A7C4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start w:val="1"/>
      <w:numFmt w:val="decimal"/>
      <w:lvlText w:val="%4."/>
      <w:lvlJc w:val="left"/>
      <w:pPr>
        <w:ind w:left="36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64781588"/>
    <w:multiLevelType w:val="hybridMultilevel"/>
    <w:tmpl w:val="7598E520"/>
    <w:lvl w:ilvl="0" w:tplc="BA22324C">
      <w:start w:val="1"/>
      <w:numFmt w:val="bullet"/>
      <w:lvlText w:val="x"/>
      <w:lvlJc w:val="left"/>
      <w:pPr>
        <w:ind w:left="360" w:hanging="360"/>
      </w:pPr>
      <w:rPr>
        <w:rFonts w:ascii="Papyrus" w:hAnsi="Papyru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7126071"/>
    <w:multiLevelType w:val="hybridMultilevel"/>
    <w:tmpl w:val="2A685656"/>
    <w:lvl w:ilvl="0" w:tplc="C0CE5852">
      <w:start w:val="6"/>
      <w:numFmt w:val="bullet"/>
      <w:lvlText w:val="-"/>
      <w:lvlJc w:val="left"/>
      <w:pPr>
        <w:ind w:left="720" w:hanging="360"/>
      </w:pPr>
      <w:rPr>
        <w:rFonts w:ascii="Times New Roman" w:eastAsia="Times New Roman" w:hAnsi="Times New Roman" w:cs="Times New Roman" w:hint="default"/>
        <w:b/>
        <w:sz w:val="1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9617F42"/>
    <w:multiLevelType w:val="hybridMultilevel"/>
    <w:tmpl w:val="7D64C6EA"/>
    <w:lvl w:ilvl="0" w:tplc="8FD8CF48">
      <w:numFmt w:val="bullet"/>
      <w:lvlText w:val="-"/>
      <w:lvlJc w:val="left"/>
      <w:pPr>
        <w:tabs>
          <w:tab w:val="num" w:pos="360"/>
        </w:tabs>
        <w:ind w:left="360" w:hanging="360"/>
      </w:pPr>
      <w:rPr>
        <w:rFonts w:ascii="Times New Roman" w:eastAsia="Times New Roman" w:hAnsi="Times New Roman" w:cs="Times New Roman" w:hint="default"/>
      </w:rPr>
    </w:lvl>
    <w:lvl w:ilvl="1" w:tplc="8B74531E">
      <w:start w:val="1"/>
      <w:numFmt w:val="bullet"/>
      <w:lvlText w:val="o"/>
      <w:lvlJc w:val="left"/>
      <w:pPr>
        <w:tabs>
          <w:tab w:val="num" w:pos="720"/>
        </w:tabs>
        <w:ind w:left="720" w:hanging="360"/>
      </w:pPr>
      <w:rPr>
        <w:rFonts w:ascii="Courier New" w:hAnsi="Courier New" w:cs="Courier New" w:hint="default"/>
        <w:i w:val="0"/>
      </w:rPr>
    </w:lvl>
    <w:lvl w:ilvl="2" w:tplc="04020005">
      <w:start w:val="1"/>
      <w:numFmt w:val="bullet"/>
      <w:lvlText w:val=""/>
      <w:lvlJc w:val="left"/>
      <w:pPr>
        <w:tabs>
          <w:tab w:val="num" w:pos="1080"/>
        </w:tabs>
        <w:ind w:left="1080" w:hanging="360"/>
      </w:pPr>
      <w:rPr>
        <w:rFonts w:ascii="Wingdings" w:hAnsi="Wingdings" w:hint="default"/>
      </w:rPr>
    </w:lvl>
    <w:lvl w:ilvl="3" w:tplc="04020003">
      <w:start w:val="1"/>
      <w:numFmt w:val="bullet"/>
      <w:lvlText w:val="o"/>
      <w:lvlJc w:val="left"/>
      <w:pPr>
        <w:tabs>
          <w:tab w:val="num" w:pos="720"/>
        </w:tabs>
        <w:ind w:left="720" w:hanging="360"/>
      </w:pPr>
      <w:rPr>
        <w:rFonts w:ascii="Courier New" w:hAnsi="Courier New" w:cs="Courier New"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EF87651"/>
    <w:multiLevelType w:val="hybridMultilevel"/>
    <w:tmpl w:val="B8E0E152"/>
    <w:lvl w:ilvl="0" w:tplc="F4286268">
      <w:start w:val="1"/>
      <w:numFmt w:val="bullet"/>
      <w:lvlText w:val=""/>
      <w:lvlJc w:val="left"/>
      <w:pPr>
        <w:ind w:left="1512" w:hanging="360"/>
      </w:pPr>
      <w:rPr>
        <w:rFonts w:ascii="Symbol" w:hAnsi="Symbol" w:hint="default"/>
      </w:rPr>
    </w:lvl>
    <w:lvl w:ilvl="1" w:tplc="04020003" w:tentative="1">
      <w:start w:val="1"/>
      <w:numFmt w:val="bullet"/>
      <w:lvlText w:val="o"/>
      <w:lvlJc w:val="left"/>
      <w:pPr>
        <w:tabs>
          <w:tab w:val="num" w:pos="2232"/>
        </w:tabs>
        <w:ind w:left="2232" w:hanging="360"/>
      </w:pPr>
      <w:rPr>
        <w:rFonts w:ascii="Courier New" w:hAnsi="Courier New" w:cs="Courier New" w:hint="default"/>
      </w:rPr>
    </w:lvl>
    <w:lvl w:ilvl="2" w:tplc="04020005" w:tentative="1">
      <w:start w:val="1"/>
      <w:numFmt w:val="bullet"/>
      <w:lvlText w:val=""/>
      <w:lvlJc w:val="left"/>
      <w:pPr>
        <w:tabs>
          <w:tab w:val="num" w:pos="2952"/>
        </w:tabs>
        <w:ind w:left="2952" w:hanging="360"/>
      </w:pPr>
      <w:rPr>
        <w:rFonts w:ascii="Wingdings" w:hAnsi="Wingdings" w:hint="default"/>
      </w:rPr>
    </w:lvl>
    <w:lvl w:ilvl="3" w:tplc="04020001" w:tentative="1">
      <w:start w:val="1"/>
      <w:numFmt w:val="bullet"/>
      <w:lvlText w:val=""/>
      <w:lvlJc w:val="left"/>
      <w:pPr>
        <w:tabs>
          <w:tab w:val="num" w:pos="3672"/>
        </w:tabs>
        <w:ind w:left="3672" w:hanging="360"/>
      </w:pPr>
      <w:rPr>
        <w:rFonts w:ascii="Symbol" w:hAnsi="Symbol" w:hint="default"/>
      </w:rPr>
    </w:lvl>
    <w:lvl w:ilvl="4" w:tplc="04020003" w:tentative="1">
      <w:start w:val="1"/>
      <w:numFmt w:val="bullet"/>
      <w:lvlText w:val="o"/>
      <w:lvlJc w:val="left"/>
      <w:pPr>
        <w:tabs>
          <w:tab w:val="num" w:pos="4392"/>
        </w:tabs>
        <w:ind w:left="4392" w:hanging="360"/>
      </w:pPr>
      <w:rPr>
        <w:rFonts w:ascii="Courier New" w:hAnsi="Courier New" w:cs="Courier New" w:hint="default"/>
      </w:rPr>
    </w:lvl>
    <w:lvl w:ilvl="5" w:tplc="04020005" w:tentative="1">
      <w:start w:val="1"/>
      <w:numFmt w:val="bullet"/>
      <w:lvlText w:val=""/>
      <w:lvlJc w:val="left"/>
      <w:pPr>
        <w:tabs>
          <w:tab w:val="num" w:pos="5112"/>
        </w:tabs>
        <w:ind w:left="5112" w:hanging="360"/>
      </w:pPr>
      <w:rPr>
        <w:rFonts w:ascii="Wingdings" w:hAnsi="Wingdings" w:hint="default"/>
      </w:rPr>
    </w:lvl>
    <w:lvl w:ilvl="6" w:tplc="04020001" w:tentative="1">
      <w:start w:val="1"/>
      <w:numFmt w:val="bullet"/>
      <w:lvlText w:val=""/>
      <w:lvlJc w:val="left"/>
      <w:pPr>
        <w:tabs>
          <w:tab w:val="num" w:pos="5832"/>
        </w:tabs>
        <w:ind w:left="5832" w:hanging="360"/>
      </w:pPr>
      <w:rPr>
        <w:rFonts w:ascii="Symbol" w:hAnsi="Symbol" w:hint="default"/>
      </w:rPr>
    </w:lvl>
    <w:lvl w:ilvl="7" w:tplc="04020003" w:tentative="1">
      <w:start w:val="1"/>
      <w:numFmt w:val="bullet"/>
      <w:lvlText w:val="o"/>
      <w:lvlJc w:val="left"/>
      <w:pPr>
        <w:tabs>
          <w:tab w:val="num" w:pos="6552"/>
        </w:tabs>
        <w:ind w:left="6552" w:hanging="360"/>
      </w:pPr>
      <w:rPr>
        <w:rFonts w:ascii="Courier New" w:hAnsi="Courier New" w:cs="Courier New" w:hint="default"/>
      </w:rPr>
    </w:lvl>
    <w:lvl w:ilvl="8" w:tplc="04020005" w:tentative="1">
      <w:start w:val="1"/>
      <w:numFmt w:val="bullet"/>
      <w:lvlText w:val=""/>
      <w:lvlJc w:val="left"/>
      <w:pPr>
        <w:tabs>
          <w:tab w:val="num" w:pos="7272"/>
        </w:tabs>
        <w:ind w:left="7272" w:hanging="360"/>
      </w:pPr>
      <w:rPr>
        <w:rFonts w:ascii="Wingdings" w:hAnsi="Wingdings" w:hint="default"/>
      </w:rPr>
    </w:lvl>
  </w:abstractNum>
  <w:abstractNum w:abstractNumId="17" w15:restartNumberingAfterBreak="0">
    <w:nsid w:val="77E67633"/>
    <w:multiLevelType w:val="hybridMultilevel"/>
    <w:tmpl w:val="69BCF27A"/>
    <w:lvl w:ilvl="0" w:tplc="0809000B">
      <w:start w:val="1"/>
      <w:numFmt w:val="bullet"/>
      <w:lvlText w:val=""/>
      <w:lvlJc w:val="left"/>
      <w:pPr>
        <w:ind w:left="360" w:hanging="360"/>
      </w:pPr>
      <w:rPr>
        <w:rFonts w:ascii="Wingdings" w:hAnsi="Wingdings" w:hint="default"/>
      </w:rPr>
    </w:lvl>
    <w:lvl w:ilvl="1" w:tplc="E2182CA2">
      <w:numFmt w:val="bullet"/>
      <w:lvlText w:val="-"/>
      <w:lvlJc w:val="left"/>
      <w:pPr>
        <w:ind w:left="1080" w:hanging="360"/>
      </w:pPr>
      <w:rPr>
        <w:rFonts w:ascii="Calibri" w:eastAsia="Times New Roman" w:hAnsi="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4"/>
  </w:num>
  <w:num w:numId="4">
    <w:abstractNumId w:val="10"/>
  </w:num>
  <w:num w:numId="5">
    <w:abstractNumId w:val="2"/>
  </w:num>
  <w:num w:numId="6">
    <w:abstractNumId w:val="8"/>
  </w:num>
  <w:num w:numId="7">
    <w:abstractNumId w:val="7"/>
  </w:num>
  <w:num w:numId="8">
    <w:abstractNumId w:val="13"/>
  </w:num>
  <w:num w:numId="9">
    <w:abstractNumId w:val="17"/>
  </w:num>
  <w:num w:numId="10">
    <w:abstractNumId w:val="16"/>
  </w:num>
  <w:num w:numId="11">
    <w:abstractNumId w:val="6"/>
  </w:num>
  <w:num w:numId="12">
    <w:abstractNumId w:val="1"/>
  </w:num>
  <w:num w:numId="13">
    <w:abstractNumId w:val="14"/>
  </w:num>
  <w:num w:numId="14">
    <w:abstractNumId w:val="12"/>
  </w:num>
  <w:num w:numId="15">
    <w:abstractNumId w:val="0"/>
  </w:num>
  <w:num w:numId="16">
    <w:abstractNumId w:val="5"/>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03"/>
    <w:rsid w:val="00005DA8"/>
    <w:rsid w:val="00007E64"/>
    <w:rsid w:val="000109EA"/>
    <w:rsid w:val="000173B0"/>
    <w:rsid w:val="000255A4"/>
    <w:rsid w:val="00031641"/>
    <w:rsid w:val="00033F7D"/>
    <w:rsid w:val="000353ED"/>
    <w:rsid w:val="00044F77"/>
    <w:rsid w:val="00052EB5"/>
    <w:rsid w:val="000620D5"/>
    <w:rsid w:val="00067F57"/>
    <w:rsid w:val="000847DC"/>
    <w:rsid w:val="000916ED"/>
    <w:rsid w:val="00097492"/>
    <w:rsid w:val="000A2FC4"/>
    <w:rsid w:val="000A3C2E"/>
    <w:rsid w:val="000B4541"/>
    <w:rsid w:val="000B65F8"/>
    <w:rsid w:val="000C2101"/>
    <w:rsid w:val="000C5930"/>
    <w:rsid w:val="000C6699"/>
    <w:rsid w:val="000C7D84"/>
    <w:rsid w:val="000D5148"/>
    <w:rsid w:val="000D6FAB"/>
    <w:rsid w:val="000E14B7"/>
    <w:rsid w:val="000E2F9B"/>
    <w:rsid w:val="000E5C10"/>
    <w:rsid w:val="000F75C6"/>
    <w:rsid w:val="00101C4F"/>
    <w:rsid w:val="00103DE4"/>
    <w:rsid w:val="00107039"/>
    <w:rsid w:val="001166C7"/>
    <w:rsid w:val="00120E21"/>
    <w:rsid w:val="00127DF0"/>
    <w:rsid w:val="00130A0B"/>
    <w:rsid w:val="00133FDC"/>
    <w:rsid w:val="00136274"/>
    <w:rsid w:val="00161F04"/>
    <w:rsid w:val="001663F7"/>
    <w:rsid w:val="001703EB"/>
    <w:rsid w:val="00171964"/>
    <w:rsid w:val="00175CEE"/>
    <w:rsid w:val="00175FFC"/>
    <w:rsid w:val="001824D5"/>
    <w:rsid w:val="00183215"/>
    <w:rsid w:val="001A18CA"/>
    <w:rsid w:val="001A5D3F"/>
    <w:rsid w:val="001A7354"/>
    <w:rsid w:val="001B37B9"/>
    <w:rsid w:val="001B5F80"/>
    <w:rsid w:val="001B62E8"/>
    <w:rsid w:val="001C1372"/>
    <w:rsid w:val="001C2CB0"/>
    <w:rsid w:val="001D416A"/>
    <w:rsid w:val="001D4CDA"/>
    <w:rsid w:val="001D6805"/>
    <w:rsid w:val="001E0BCA"/>
    <w:rsid w:val="001F07DD"/>
    <w:rsid w:val="001F20AD"/>
    <w:rsid w:val="001F3963"/>
    <w:rsid w:val="00201A95"/>
    <w:rsid w:val="002024A1"/>
    <w:rsid w:val="00204854"/>
    <w:rsid w:val="0020574E"/>
    <w:rsid w:val="00211679"/>
    <w:rsid w:val="0021575D"/>
    <w:rsid w:val="00223A93"/>
    <w:rsid w:val="00224280"/>
    <w:rsid w:val="00225DFE"/>
    <w:rsid w:val="00233FC8"/>
    <w:rsid w:val="00235FBF"/>
    <w:rsid w:val="002414D7"/>
    <w:rsid w:val="0025126B"/>
    <w:rsid w:val="00253659"/>
    <w:rsid w:val="002550CE"/>
    <w:rsid w:val="002613FE"/>
    <w:rsid w:val="00266751"/>
    <w:rsid w:val="0027067C"/>
    <w:rsid w:val="00270CC5"/>
    <w:rsid w:val="002731A4"/>
    <w:rsid w:val="00276994"/>
    <w:rsid w:val="00276CEF"/>
    <w:rsid w:val="00280D3D"/>
    <w:rsid w:val="0028534B"/>
    <w:rsid w:val="00287A7D"/>
    <w:rsid w:val="00291CDF"/>
    <w:rsid w:val="00293E49"/>
    <w:rsid w:val="002A03FA"/>
    <w:rsid w:val="002A69AD"/>
    <w:rsid w:val="002A76AE"/>
    <w:rsid w:val="002B42E2"/>
    <w:rsid w:val="002B637D"/>
    <w:rsid w:val="002C0A53"/>
    <w:rsid w:val="002C3A4F"/>
    <w:rsid w:val="002C6603"/>
    <w:rsid w:val="002C736F"/>
    <w:rsid w:val="002C7A4E"/>
    <w:rsid w:val="002D0E16"/>
    <w:rsid w:val="002D3D89"/>
    <w:rsid w:val="002D45D2"/>
    <w:rsid w:val="002D6D0D"/>
    <w:rsid w:val="002F180A"/>
    <w:rsid w:val="003043D9"/>
    <w:rsid w:val="0030688F"/>
    <w:rsid w:val="00310B02"/>
    <w:rsid w:val="0032568C"/>
    <w:rsid w:val="003345C8"/>
    <w:rsid w:val="00342F19"/>
    <w:rsid w:val="0035059E"/>
    <w:rsid w:val="00352CCA"/>
    <w:rsid w:val="00362A91"/>
    <w:rsid w:val="00364624"/>
    <w:rsid w:val="003647E7"/>
    <w:rsid w:val="00371B37"/>
    <w:rsid w:val="00375429"/>
    <w:rsid w:val="00376F5B"/>
    <w:rsid w:val="00382389"/>
    <w:rsid w:val="003841A7"/>
    <w:rsid w:val="003878E8"/>
    <w:rsid w:val="003A5156"/>
    <w:rsid w:val="003A7620"/>
    <w:rsid w:val="003D12BC"/>
    <w:rsid w:val="003D226C"/>
    <w:rsid w:val="003E33B6"/>
    <w:rsid w:val="003E74A7"/>
    <w:rsid w:val="003F00B9"/>
    <w:rsid w:val="003F04F7"/>
    <w:rsid w:val="003F238F"/>
    <w:rsid w:val="003F3C77"/>
    <w:rsid w:val="003F4A83"/>
    <w:rsid w:val="003F4F4B"/>
    <w:rsid w:val="003F517A"/>
    <w:rsid w:val="003F6074"/>
    <w:rsid w:val="003F7AD6"/>
    <w:rsid w:val="00401434"/>
    <w:rsid w:val="00405CC8"/>
    <w:rsid w:val="00411C64"/>
    <w:rsid w:val="0041200C"/>
    <w:rsid w:val="00417EDF"/>
    <w:rsid w:val="004222B5"/>
    <w:rsid w:val="00435F48"/>
    <w:rsid w:val="0044083B"/>
    <w:rsid w:val="0044355D"/>
    <w:rsid w:val="00445FC8"/>
    <w:rsid w:val="00450E8F"/>
    <w:rsid w:val="0045290F"/>
    <w:rsid w:val="004665B8"/>
    <w:rsid w:val="00472630"/>
    <w:rsid w:val="0047272F"/>
    <w:rsid w:val="00475696"/>
    <w:rsid w:val="004761E3"/>
    <w:rsid w:val="00480CBE"/>
    <w:rsid w:val="00490764"/>
    <w:rsid w:val="00495BBF"/>
    <w:rsid w:val="00496248"/>
    <w:rsid w:val="00496B3F"/>
    <w:rsid w:val="004A771A"/>
    <w:rsid w:val="004B1888"/>
    <w:rsid w:val="004B3B57"/>
    <w:rsid w:val="004B7769"/>
    <w:rsid w:val="004D18CD"/>
    <w:rsid w:val="004D65B1"/>
    <w:rsid w:val="00504125"/>
    <w:rsid w:val="00515D40"/>
    <w:rsid w:val="00523ACB"/>
    <w:rsid w:val="005251D1"/>
    <w:rsid w:val="00530E32"/>
    <w:rsid w:val="00532865"/>
    <w:rsid w:val="005346A0"/>
    <w:rsid w:val="00536CE3"/>
    <w:rsid w:val="00547392"/>
    <w:rsid w:val="00551AE8"/>
    <w:rsid w:val="00563F64"/>
    <w:rsid w:val="00581138"/>
    <w:rsid w:val="005812A1"/>
    <w:rsid w:val="00587FF2"/>
    <w:rsid w:val="00591223"/>
    <w:rsid w:val="00592562"/>
    <w:rsid w:val="005941A7"/>
    <w:rsid w:val="005A34F2"/>
    <w:rsid w:val="005A38FE"/>
    <w:rsid w:val="005A4094"/>
    <w:rsid w:val="005B3CF5"/>
    <w:rsid w:val="005B579F"/>
    <w:rsid w:val="005E0E20"/>
    <w:rsid w:val="005F5EBF"/>
    <w:rsid w:val="00606F0E"/>
    <w:rsid w:val="006208DE"/>
    <w:rsid w:val="006219AC"/>
    <w:rsid w:val="00622F6A"/>
    <w:rsid w:val="00624C55"/>
    <w:rsid w:val="00626A2C"/>
    <w:rsid w:val="00630FE5"/>
    <w:rsid w:val="006514C2"/>
    <w:rsid w:val="00654B92"/>
    <w:rsid w:val="0065653D"/>
    <w:rsid w:val="00662532"/>
    <w:rsid w:val="00662FE0"/>
    <w:rsid w:val="00667452"/>
    <w:rsid w:val="00667C97"/>
    <w:rsid w:val="006763EF"/>
    <w:rsid w:val="00676B75"/>
    <w:rsid w:val="0068053C"/>
    <w:rsid w:val="006848D0"/>
    <w:rsid w:val="006853D4"/>
    <w:rsid w:val="00686729"/>
    <w:rsid w:val="006A051C"/>
    <w:rsid w:val="006A61AB"/>
    <w:rsid w:val="006B397F"/>
    <w:rsid w:val="006C375D"/>
    <w:rsid w:val="006C4C78"/>
    <w:rsid w:val="006D5874"/>
    <w:rsid w:val="006D5FA6"/>
    <w:rsid w:val="006D709F"/>
    <w:rsid w:val="006D7903"/>
    <w:rsid w:val="006F474C"/>
    <w:rsid w:val="006F772A"/>
    <w:rsid w:val="007018E7"/>
    <w:rsid w:val="00710C90"/>
    <w:rsid w:val="00710EB0"/>
    <w:rsid w:val="007163C2"/>
    <w:rsid w:val="0073151D"/>
    <w:rsid w:val="007328F8"/>
    <w:rsid w:val="00735518"/>
    <w:rsid w:val="00736D84"/>
    <w:rsid w:val="00736F4A"/>
    <w:rsid w:val="00743D37"/>
    <w:rsid w:val="00745A74"/>
    <w:rsid w:val="0075004B"/>
    <w:rsid w:val="00752B5E"/>
    <w:rsid w:val="00770B45"/>
    <w:rsid w:val="00784DA5"/>
    <w:rsid w:val="007869EE"/>
    <w:rsid w:val="0079471F"/>
    <w:rsid w:val="00797819"/>
    <w:rsid w:val="007A57BB"/>
    <w:rsid w:val="007B2DE6"/>
    <w:rsid w:val="007B3BBD"/>
    <w:rsid w:val="007B6616"/>
    <w:rsid w:val="007D0BD2"/>
    <w:rsid w:val="007F5FAB"/>
    <w:rsid w:val="00800771"/>
    <w:rsid w:val="008051EE"/>
    <w:rsid w:val="00821D67"/>
    <w:rsid w:val="00831951"/>
    <w:rsid w:val="00833E8E"/>
    <w:rsid w:val="00836C01"/>
    <w:rsid w:val="00836D67"/>
    <w:rsid w:val="00836DA8"/>
    <w:rsid w:val="00840F49"/>
    <w:rsid w:val="00844A87"/>
    <w:rsid w:val="00845C7C"/>
    <w:rsid w:val="00850756"/>
    <w:rsid w:val="00851969"/>
    <w:rsid w:val="00854D23"/>
    <w:rsid w:val="00855A56"/>
    <w:rsid w:val="008654EE"/>
    <w:rsid w:val="00874507"/>
    <w:rsid w:val="00874CA7"/>
    <w:rsid w:val="00881FB4"/>
    <w:rsid w:val="008822D8"/>
    <w:rsid w:val="008864B2"/>
    <w:rsid w:val="00887D95"/>
    <w:rsid w:val="008918FC"/>
    <w:rsid w:val="00893E7A"/>
    <w:rsid w:val="008A059C"/>
    <w:rsid w:val="008A276D"/>
    <w:rsid w:val="008A5C29"/>
    <w:rsid w:val="008A749F"/>
    <w:rsid w:val="008B6519"/>
    <w:rsid w:val="008D6BF7"/>
    <w:rsid w:val="008E1E11"/>
    <w:rsid w:val="008E6C01"/>
    <w:rsid w:val="008F0E81"/>
    <w:rsid w:val="008F15D1"/>
    <w:rsid w:val="008F1849"/>
    <w:rsid w:val="00906E47"/>
    <w:rsid w:val="00912070"/>
    <w:rsid w:val="00923315"/>
    <w:rsid w:val="0092475B"/>
    <w:rsid w:val="00930A8C"/>
    <w:rsid w:val="009312BF"/>
    <w:rsid w:val="009345D5"/>
    <w:rsid w:val="00936E6A"/>
    <w:rsid w:val="00941BF1"/>
    <w:rsid w:val="009432AD"/>
    <w:rsid w:val="00944B64"/>
    <w:rsid w:val="00950C53"/>
    <w:rsid w:val="00957395"/>
    <w:rsid w:val="00961578"/>
    <w:rsid w:val="009673C6"/>
    <w:rsid w:val="00971872"/>
    <w:rsid w:val="00976948"/>
    <w:rsid w:val="009946AF"/>
    <w:rsid w:val="009A73F3"/>
    <w:rsid w:val="009B43FE"/>
    <w:rsid w:val="009B4979"/>
    <w:rsid w:val="009C7E62"/>
    <w:rsid w:val="009D2A7B"/>
    <w:rsid w:val="009E5F61"/>
    <w:rsid w:val="009E7A50"/>
    <w:rsid w:val="009F4AC1"/>
    <w:rsid w:val="00A01AAA"/>
    <w:rsid w:val="00A01C69"/>
    <w:rsid w:val="00A02B97"/>
    <w:rsid w:val="00A262F2"/>
    <w:rsid w:val="00A265AC"/>
    <w:rsid w:val="00A276C6"/>
    <w:rsid w:val="00A40811"/>
    <w:rsid w:val="00A40BCD"/>
    <w:rsid w:val="00A4379F"/>
    <w:rsid w:val="00A54125"/>
    <w:rsid w:val="00A6190B"/>
    <w:rsid w:val="00A61C1D"/>
    <w:rsid w:val="00A656BC"/>
    <w:rsid w:val="00A66D30"/>
    <w:rsid w:val="00A70F3F"/>
    <w:rsid w:val="00A7304D"/>
    <w:rsid w:val="00A76469"/>
    <w:rsid w:val="00A8636F"/>
    <w:rsid w:val="00A96095"/>
    <w:rsid w:val="00AA3876"/>
    <w:rsid w:val="00AB59C6"/>
    <w:rsid w:val="00AB7D3E"/>
    <w:rsid w:val="00AC0DEB"/>
    <w:rsid w:val="00AC3918"/>
    <w:rsid w:val="00AC3B35"/>
    <w:rsid w:val="00AC3EE0"/>
    <w:rsid w:val="00AD4F1D"/>
    <w:rsid w:val="00AD58F5"/>
    <w:rsid w:val="00AD7F2B"/>
    <w:rsid w:val="00AE06E4"/>
    <w:rsid w:val="00AE1577"/>
    <w:rsid w:val="00AE39EE"/>
    <w:rsid w:val="00AF089C"/>
    <w:rsid w:val="00AF36E5"/>
    <w:rsid w:val="00B01514"/>
    <w:rsid w:val="00B015D7"/>
    <w:rsid w:val="00B02561"/>
    <w:rsid w:val="00B06E4A"/>
    <w:rsid w:val="00B1048F"/>
    <w:rsid w:val="00B307FD"/>
    <w:rsid w:val="00B32EC1"/>
    <w:rsid w:val="00B53535"/>
    <w:rsid w:val="00B54757"/>
    <w:rsid w:val="00B612EF"/>
    <w:rsid w:val="00B64425"/>
    <w:rsid w:val="00B71263"/>
    <w:rsid w:val="00B7209A"/>
    <w:rsid w:val="00B753B2"/>
    <w:rsid w:val="00B75EB7"/>
    <w:rsid w:val="00B76017"/>
    <w:rsid w:val="00B818A9"/>
    <w:rsid w:val="00B848A8"/>
    <w:rsid w:val="00B87681"/>
    <w:rsid w:val="00B96845"/>
    <w:rsid w:val="00BB10B9"/>
    <w:rsid w:val="00BB1F56"/>
    <w:rsid w:val="00BB2731"/>
    <w:rsid w:val="00BB7B5D"/>
    <w:rsid w:val="00BC0D21"/>
    <w:rsid w:val="00BC617C"/>
    <w:rsid w:val="00BD7010"/>
    <w:rsid w:val="00BE0BE6"/>
    <w:rsid w:val="00BE6797"/>
    <w:rsid w:val="00BF5E26"/>
    <w:rsid w:val="00C03D57"/>
    <w:rsid w:val="00C13B64"/>
    <w:rsid w:val="00C16E8B"/>
    <w:rsid w:val="00C21DD6"/>
    <w:rsid w:val="00C22F8E"/>
    <w:rsid w:val="00C261BA"/>
    <w:rsid w:val="00C27074"/>
    <w:rsid w:val="00C33255"/>
    <w:rsid w:val="00C44402"/>
    <w:rsid w:val="00C56982"/>
    <w:rsid w:val="00C76234"/>
    <w:rsid w:val="00C854E9"/>
    <w:rsid w:val="00C86413"/>
    <w:rsid w:val="00C904BF"/>
    <w:rsid w:val="00C90CB4"/>
    <w:rsid w:val="00CA1420"/>
    <w:rsid w:val="00CA47EC"/>
    <w:rsid w:val="00CB3A61"/>
    <w:rsid w:val="00CB50C2"/>
    <w:rsid w:val="00CB6063"/>
    <w:rsid w:val="00CB6210"/>
    <w:rsid w:val="00CB7D22"/>
    <w:rsid w:val="00CC5959"/>
    <w:rsid w:val="00CC7426"/>
    <w:rsid w:val="00CC79E1"/>
    <w:rsid w:val="00CD12CD"/>
    <w:rsid w:val="00CE3BDE"/>
    <w:rsid w:val="00CE42EF"/>
    <w:rsid w:val="00CE4F09"/>
    <w:rsid w:val="00CF092F"/>
    <w:rsid w:val="00CF1A95"/>
    <w:rsid w:val="00CF1F6E"/>
    <w:rsid w:val="00CF5E3B"/>
    <w:rsid w:val="00CF5F06"/>
    <w:rsid w:val="00D06A0A"/>
    <w:rsid w:val="00D077B0"/>
    <w:rsid w:val="00D120FD"/>
    <w:rsid w:val="00D123F1"/>
    <w:rsid w:val="00D14768"/>
    <w:rsid w:val="00D2155A"/>
    <w:rsid w:val="00D26818"/>
    <w:rsid w:val="00D32FD4"/>
    <w:rsid w:val="00D37F8D"/>
    <w:rsid w:val="00D400D8"/>
    <w:rsid w:val="00D42756"/>
    <w:rsid w:val="00D45CE4"/>
    <w:rsid w:val="00D45DEA"/>
    <w:rsid w:val="00D57EF5"/>
    <w:rsid w:val="00D618D6"/>
    <w:rsid w:val="00D64412"/>
    <w:rsid w:val="00D6472F"/>
    <w:rsid w:val="00D65684"/>
    <w:rsid w:val="00D66510"/>
    <w:rsid w:val="00D74E8B"/>
    <w:rsid w:val="00D8582E"/>
    <w:rsid w:val="00D85E93"/>
    <w:rsid w:val="00DA2A52"/>
    <w:rsid w:val="00DA3ECF"/>
    <w:rsid w:val="00DA4836"/>
    <w:rsid w:val="00DB0BA1"/>
    <w:rsid w:val="00DB4159"/>
    <w:rsid w:val="00DB57BE"/>
    <w:rsid w:val="00DC03C6"/>
    <w:rsid w:val="00DC6C00"/>
    <w:rsid w:val="00DE43B0"/>
    <w:rsid w:val="00DE449D"/>
    <w:rsid w:val="00DF0470"/>
    <w:rsid w:val="00DF1ADC"/>
    <w:rsid w:val="00DF2840"/>
    <w:rsid w:val="00E060B3"/>
    <w:rsid w:val="00E21A0F"/>
    <w:rsid w:val="00E27A94"/>
    <w:rsid w:val="00E33EE2"/>
    <w:rsid w:val="00E4159D"/>
    <w:rsid w:val="00E634A4"/>
    <w:rsid w:val="00E76E67"/>
    <w:rsid w:val="00E84D71"/>
    <w:rsid w:val="00E86B59"/>
    <w:rsid w:val="00E87AEB"/>
    <w:rsid w:val="00EA0B2D"/>
    <w:rsid w:val="00EB23C3"/>
    <w:rsid w:val="00EB7DE6"/>
    <w:rsid w:val="00EC2C90"/>
    <w:rsid w:val="00EC7121"/>
    <w:rsid w:val="00ED2360"/>
    <w:rsid w:val="00ED39A7"/>
    <w:rsid w:val="00ED6347"/>
    <w:rsid w:val="00ED71A2"/>
    <w:rsid w:val="00EE0E8C"/>
    <w:rsid w:val="00EE132E"/>
    <w:rsid w:val="00EE298E"/>
    <w:rsid w:val="00EE49A8"/>
    <w:rsid w:val="00EF3770"/>
    <w:rsid w:val="00EF3C7F"/>
    <w:rsid w:val="00EF5FA9"/>
    <w:rsid w:val="00F007A4"/>
    <w:rsid w:val="00F06C21"/>
    <w:rsid w:val="00F06FF6"/>
    <w:rsid w:val="00F157AC"/>
    <w:rsid w:val="00F25784"/>
    <w:rsid w:val="00F363B3"/>
    <w:rsid w:val="00F373E5"/>
    <w:rsid w:val="00F41422"/>
    <w:rsid w:val="00F51DEE"/>
    <w:rsid w:val="00F539E0"/>
    <w:rsid w:val="00F549C3"/>
    <w:rsid w:val="00F54D95"/>
    <w:rsid w:val="00F56D16"/>
    <w:rsid w:val="00F57C03"/>
    <w:rsid w:val="00F57D0D"/>
    <w:rsid w:val="00F63971"/>
    <w:rsid w:val="00F64D91"/>
    <w:rsid w:val="00F7125B"/>
    <w:rsid w:val="00F77B33"/>
    <w:rsid w:val="00F855F6"/>
    <w:rsid w:val="00F8631A"/>
    <w:rsid w:val="00F869D3"/>
    <w:rsid w:val="00F9164D"/>
    <w:rsid w:val="00F917F3"/>
    <w:rsid w:val="00F92F66"/>
    <w:rsid w:val="00F932FB"/>
    <w:rsid w:val="00F962F0"/>
    <w:rsid w:val="00FA02B7"/>
    <w:rsid w:val="00FB176C"/>
    <w:rsid w:val="00FB1900"/>
    <w:rsid w:val="00FB4103"/>
    <w:rsid w:val="00FB6E82"/>
    <w:rsid w:val="00FB7451"/>
    <w:rsid w:val="00FB7843"/>
    <w:rsid w:val="00FC298D"/>
    <w:rsid w:val="00FC7DA5"/>
    <w:rsid w:val="00FD40F7"/>
    <w:rsid w:val="00FD60BC"/>
    <w:rsid w:val="00FD78B4"/>
    <w:rsid w:val="00FF1AC6"/>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10660"/>
  <w15:docId w15:val="{4D29AEF9-1A85-4D05-AF83-1C32B1F2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90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9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7903"/>
    <w:pPr>
      <w:tabs>
        <w:tab w:val="center" w:pos="4536"/>
        <w:tab w:val="right" w:pos="9072"/>
      </w:tabs>
    </w:pPr>
  </w:style>
  <w:style w:type="paragraph" w:styleId="Footer">
    <w:name w:val="footer"/>
    <w:basedOn w:val="Normal"/>
    <w:link w:val="FooterChar"/>
    <w:rsid w:val="006D7903"/>
    <w:pPr>
      <w:tabs>
        <w:tab w:val="center" w:pos="4536"/>
        <w:tab w:val="right" w:pos="9072"/>
      </w:tabs>
    </w:pPr>
  </w:style>
  <w:style w:type="paragraph" w:customStyle="1" w:styleId="Char">
    <w:name w:val="Char"/>
    <w:basedOn w:val="Normal"/>
    <w:rsid w:val="006853D4"/>
    <w:pPr>
      <w:widowControl/>
      <w:tabs>
        <w:tab w:val="left" w:pos="709"/>
      </w:tabs>
      <w:autoSpaceDE/>
      <w:autoSpaceDN/>
      <w:adjustRightInd/>
    </w:pPr>
    <w:rPr>
      <w:rFonts w:ascii="Tahoma" w:hAnsi="Tahoma"/>
      <w:sz w:val="24"/>
      <w:szCs w:val="24"/>
      <w:lang w:val="pl-PL" w:eastAsia="pl-PL"/>
    </w:rPr>
  </w:style>
  <w:style w:type="paragraph" w:styleId="FootnoteText">
    <w:name w:val="footnote text"/>
    <w:basedOn w:val="Normal"/>
    <w:semiHidden/>
    <w:rsid w:val="00CB6063"/>
    <w:pPr>
      <w:widowControl/>
      <w:autoSpaceDE/>
      <w:autoSpaceDN/>
      <w:adjustRightInd/>
    </w:pPr>
  </w:style>
  <w:style w:type="character" w:styleId="FootnoteReference">
    <w:name w:val="footnote reference"/>
    <w:semiHidden/>
    <w:rsid w:val="00CB6063"/>
    <w:rPr>
      <w:vertAlign w:val="superscript"/>
    </w:rPr>
  </w:style>
  <w:style w:type="character" w:styleId="PageNumber">
    <w:name w:val="page number"/>
    <w:basedOn w:val="DefaultParagraphFont"/>
    <w:rsid w:val="0044355D"/>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845C7C"/>
    <w:pPr>
      <w:widowControl/>
      <w:tabs>
        <w:tab w:val="left" w:pos="709"/>
      </w:tabs>
      <w:autoSpaceDE/>
      <w:autoSpaceDN/>
      <w:adjustRightInd/>
    </w:pPr>
    <w:rPr>
      <w:rFonts w:ascii="Tahoma" w:hAnsi="Tahoma"/>
      <w:sz w:val="24"/>
      <w:szCs w:val="24"/>
      <w:lang w:val="pl-PL" w:eastAsia="pl-PL"/>
    </w:rPr>
  </w:style>
  <w:style w:type="character" w:styleId="CommentReference">
    <w:name w:val="annotation reference"/>
    <w:uiPriority w:val="99"/>
    <w:rsid w:val="00130A0B"/>
    <w:rPr>
      <w:sz w:val="16"/>
      <w:szCs w:val="16"/>
    </w:rPr>
  </w:style>
  <w:style w:type="paragraph" w:styleId="CommentText">
    <w:name w:val="annotation text"/>
    <w:basedOn w:val="Normal"/>
    <w:link w:val="CommentTextChar"/>
    <w:rsid w:val="00130A0B"/>
  </w:style>
  <w:style w:type="character" w:customStyle="1" w:styleId="CommentTextChar">
    <w:name w:val="Comment Text Char"/>
    <w:basedOn w:val="DefaultParagraphFont"/>
    <w:link w:val="CommentText"/>
    <w:rsid w:val="00130A0B"/>
  </w:style>
  <w:style w:type="paragraph" w:styleId="CommentSubject">
    <w:name w:val="annotation subject"/>
    <w:basedOn w:val="CommentText"/>
    <w:next w:val="CommentText"/>
    <w:link w:val="CommentSubjectChar"/>
    <w:rsid w:val="00130A0B"/>
    <w:rPr>
      <w:b/>
      <w:bCs/>
    </w:rPr>
  </w:style>
  <w:style w:type="character" w:customStyle="1" w:styleId="CommentSubjectChar">
    <w:name w:val="Comment Subject Char"/>
    <w:link w:val="CommentSubject"/>
    <w:rsid w:val="00130A0B"/>
    <w:rPr>
      <w:b/>
      <w:bCs/>
    </w:rPr>
  </w:style>
  <w:style w:type="paragraph" w:styleId="BalloonText">
    <w:name w:val="Balloon Text"/>
    <w:basedOn w:val="Normal"/>
    <w:link w:val="BalloonTextChar"/>
    <w:rsid w:val="00130A0B"/>
    <w:rPr>
      <w:rFonts w:ascii="Tahoma" w:hAnsi="Tahoma" w:cs="Tahoma"/>
      <w:sz w:val="16"/>
      <w:szCs w:val="16"/>
    </w:rPr>
  </w:style>
  <w:style w:type="character" w:customStyle="1" w:styleId="BalloonTextChar">
    <w:name w:val="Balloon Text Char"/>
    <w:link w:val="BalloonText"/>
    <w:rsid w:val="00130A0B"/>
    <w:rPr>
      <w:rFonts w:ascii="Tahoma" w:hAnsi="Tahoma" w:cs="Tahoma"/>
      <w:sz w:val="16"/>
      <w:szCs w:val="16"/>
    </w:rPr>
  </w:style>
  <w:style w:type="paragraph" w:styleId="Revision">
    <w:name w:val="Revision"/>
    <w:hidden/>
    <w:uiPriority w:val="99"/>
    <w:semiHidden/>
    <w:rsid w:val="005A34F2"/>
  </w:style>
  <w:style w:type="paragraph" w:styleId="ListParagraph">
    <w:name w:val="List Paragraph"/>
    <w:basedOn w:val="Normal"/>
    <w:uiPriority w:val="99"/>
    <w:qFormat/>
    <w:rsid w:val="00B64425"/>
    <w:pPr>
      <w:widowControl/>
      <w:autoSpaceDE/>
      <w:autoSpaceDN/>
      <w:adjustRightInd/>
      <w:spacing w:after="200" w:line="276" w:lineRule="auto"/>
      <w:ind w:left="720"/>
    </w:pPr>
    <w:rPr>
      <w:rFonts w:ascii="Calibri" w:eastAsia="Calibri" w:hAnsi="Calibri" w:cs="Calibri"/>
      <w:sz w:val="22"/>
      <w:szCs w:val="22"/>
      <w:lang w:val="en-GB" w:eastAsia="en-US"/>
    </w:rPr>
  </w:style>
  <w:style w:type="character" w:styleId="Hyperlink">
    <w:name w:val="Hyperlink"/>
    <w:basedOn w:val="DefaultParagraphFont"/>
    <w:rsid w:val="008F0E81"/>
    <w:rPr>
      <w:color w:val="0000FF" w:themeColor="hyperlink"/>
      <w:u w:val="single"/>
    </w:rPr>
  </w:style>
  <w:style w:type="character" w:customStyle="1" w:styleId="FooterChar">
    <w:name w:val="Footer Char"/>
    <w:link w:val="Footer"/>
    <w:uiPriority w:val="99"/>
    <w:locked/>
    <w:rsid w:val="0047272F"/>
  </w:style>
  <w:style w:type="character" w:customStyle="1" w:styleId="hps">
    <w:name w:val="hps"/>
    <w:rsid w:val="0047272F"/>
    <w:rPr>
      <w:rFonts w:cs="Times New Roman"/>
    </w:rPr>
  </w:style>
  <w:style w:type="paragraph" w:customStyle="1" w:styleId="Default">
    <w:name w:val="Default"/>
    <w:rsid w:val="006F772A"/>
    <w:pPr>
      <w:autoSpaceDE w:val="0"/>
      <w:autoSpaceDN w:val="0"/>
      <w:adjustRightInd w:val="0"/>
    </w:pPr>
    <w:rPr>
      <w:color w:val="000000"/>
      <w:sz w:val="24"/>
      <w:szCs w:val="24"/>
    </w:rPr>
  </w:style>
  <w:style w:type="paragraph" w:customStyle="1" w:styleId="doc-ti">
    <w:name w:val="doc-ti"/>
    <w:basedOn w:val="Normal"/>
    <w:rsid w:val="0027067C"/>
    <w:pPr>
      <w:widowControl/>
      <w:autoSpaceDE/>
      <w:autoSpaceDN/>
      <w:adjustRightInd/>
      <w:spacing w:before="100" w:beforeAutospacing="1" w:after="100" w:afterAutospacing="1"/>
    </w:pPr>
    <w:rPr>
      <w:rFonts w:eastAsiaTheme="minorHAnsi"/>
      <w:sz w:val="24"/>
      <w:szCs w:val="24"/>
    </w:rPr>
  </w:style>
  <w:style w:type="character" w:styleId="Strong">
    <w:name w:val="Strong"/>
    <w:basedOn w:val="DefaultParagraphFont"/>
    <w:uiPriority w:val="22"/>
    <w:qFormat/>
    <w:rsid w:val="0027067C"/>
    <w:rPr>
      <w:b/>
      <w:bCs/>
    </w:rPr>
  </w:style>
  <w:style w:type="character" w:styleId="FollowedHyperlink">
    <w:name w:val="FollowedHyperlink"/>
    <w:basedOn w:val="DefaultParagraphFont"/>
    <w:semiHidden/>
    <w:unhideWhenUsed/>
    <w:rsid w:val="002C0A53"/>
    <w:rPr>
      <w:color w:val="800080" w:themeColor="followedHyperlink"/>
      <w:u w:val="single"/>
    </w:rPr>
  </w:style>
  <w:style w:type="paragraph" w:customStyle="1" w:styleId="CharCharChar1">
    <w:name w:val="Char Char Char1"/>
    <w:basedOn w:val="Normal"/>
    <w:rsid w:val="00FD40F7"/>
    <w:pPr>
      <w:widowControl/>
      <w:autoSpaceDE/>
      <w:autoSpaceDN/>
      <w:adjustRightInd/>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lsp.government.bg/Policy_GDPR_MLSP.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517A-43CB-4376-9745-5816C616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Приложение 2</vt:lpstr>
    </vt:vector>
  </TitlesOfParts>
  <Company>mlsp</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pkaraginev</dc:creator>
  <cp:keywords/>
  <dc:description/>
  <cp:lastModifiedBy>Antoaneta Dimova</cp:lastModifiedBy>
  <cp:revision>5</cp:revision>
  <cp:lastPrinted>2014-06-27T07:30:00Z</cp:lastPrinted>
  <dcterms:created xsi:type="dcterms:W3CDTF">2022-10-27T07:58:00Z</dcterms:created>
  <dcterms:modified xsi:type="dcterms:W3CDTF">2024-03-27T12:51:00Z</dcterms:modified>
</cp:coreProperties>
</file>